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7E4B5" w14:textId="77777777" w:rsidR="00EB48A1" w:rsidRDefault="00837F2D" w:rsidP="00837F2D">
      <w:pPr>
        <w:spacing w:after="3600"/>
        <w:jc w:val="center"/>
      </w:pPr>
      <w:r>
        <w:rPr>
          <w:noProof/>
          <w:lang w:val="en-GB"/>
        </w:rPr>
        <w:drawing>
          <wp:inline distT="0" distB="0" distL="0" distR="0" wp14:anchorId="444F6D70" wp14:editId="20C4C34E">
            <wp:extent cx="2152650" cy="140489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232" cy="1408537"/>
                    </a:xfrm>
                    <a:prstGeom prst="rect">
                      <a:avLst/>
                    </a:prstGeom>
                    <a:noFill/>
                  </pic:spPr>
                </pic:pic>
              </a:graphicData>
            </a:graphic>
          </wp:inline>
        </w:drawing>
      </w:r>
    </w:p>
    <w:p w14:paraId="3CA9D85C" w14:textId="2FCA8152" w:rsidR="004924DB" w:rsidRDefault="004924DB" w:rsidP="00361E49">
      <w:pPr>
        <w:jc w:val="center"/>
        <w:rPr>
          <w:b/>
          <w:color w:val="808080" w:themeColor="background1" w:themeShade="80"/>
          <w:sz w:val="48"/>
        </w:rPr>
      </w:pPr>
      <w:r>
        <w:rPr>
          <w:b/>
          <w:color w:val="808080" w:themeColor="background1" w:themeShade="80"/>
          <w:sz w:val="48"/>
        </w:rPr>
        <w:t xml:space="preserve">Haileybury </w:t>
      </w:r>
      <w:r w:rsidR="00EA7D04">
        <w:rPr>
          <w:b/>
          <w:color w:val="808080" w:themeColor="background1" w:themeShade="80"/>
          <w:sz w:val="48"/>
        </w:rPr>
        <w:t xml:space="preserve">International </w:t>
      </w:r>
      <w:r>
        <w:rPr>
          <w:b/>
          <w:color w:val="808080" w:themeColor="background1" w:themeShade="80"/>
          <w:sz w:val="48"/>
        </w:rPr>
        <w:t>Summer School</w:t>
      </w:r>
    </w:p>
    <w:p w14:paraId="72CDDC20" w14:textId="6A41E618" w:rsidR="00EB48A1" w:rsidRPr="00837F2D" w:rsidRDefault="006E1A35" w:rsidP="00361E49">
      <w:pPr>
        <w:jc w:val="center"/>
        <w:rPr>
          <w:b/>
          <w:color w:val="808080" w:themeColor="background1" w:themeShade="80"/>
          <w:sz w:val="48"/>
        </w:rPr>
      </w:pPr>
      <w:r>
        <w:rPr>
          <w:b/>
          <w:color w:val="808080" w:themeColor="background1" w:themeShade="80"/>
          <w:sz w:val="48"/>
        </w:rPr>
        <w:t>Child</w:t>
      </w:r>
      <w:r w:rsidR="00E42DDF">
        <w:rPr>
          <w:b/>
          <w:color w:val="808080" w:themeColor="background1" w:themeShade="80"/>
          <w:sz w:val="48"/>
        </w:rPr>
        <w:t>-</w:t>
      </w:r>
      <w:r>
        <w:rPr>
          <w:b/>
          <w:color w:val="808080" w:themeColor="background1" w:themeShade="80"/>
          <w:sz w:val="48"/>
        </w:rPr>
        <w:t>Friendly Privacy Statement</w:t>
      </w:r>
    </w:p>
    <w:p w14:paraId="5E82B8CD" w14:textId="77777777" w:rsidR="00EB48A1" w:rsidRDefault="00EB48A1" w:rsidP="00837F2D"/>
    <w:p w14:paraId="57F87001" w14:textId="77777777" w:rsidR="00EB48A1" w:rsidRDefault="00EB48A1" w:rsidP="00837F2D"/>
    <w:p w14:paraId="70EDC6E7" w14:textId="77777777" w:rsidR="00EB48A1" w:rsidRDefault="00EB48A1" w:rsidP="00837F2D"/>
    <w:p w14:paraId="6CF48560" w14:textId="77777777" w:rsidR="00EB48A1" w:rsidRDefault="00EB48A1" w:rsidP="00837F2D"/>
    <w:p w14:paraId="7BAD9EA5" w14:textId="77777777" w:rsidR="00EB48A1" w:rsidRDefault="00EB48A1" w:rsidP="00837F2D"/>
    <w:p w14:paraId="4EAC1A00" w14:textId="77777777" w:rsidR="00EB48A1" w:rsidRDefault="00EB48A1" w:rsidP="00837F2D"/>
    <w:p w14:paraId="3B6E47CB" w14:textId="77777777" w:rsidR="00EB48A1" w:rsidRDefault="00EB48A1" w:rsidP="00837F2D"/>
    <w:p w14:paraId="10C50FC4" w14:textId="77777777" w:rsidR="00EB48A1" w:rsidRDefault="00EB48A1" w:rsidP="00837F2D"/>
    <w:p w14:paraId="72FA7D95" w14:textId="77777777" w:rsidR="00EB48A1" w:rsidRDefault="00EB48A1" w:rsidP="00837F2D"/>
    <w:p w14:paraId="0EB0C3DA" w14:textId="77777777" w:rsidR="00EB48A1" w:rsidRDefault="00EB48A1" w:rsidP="00837F2D">
      <w:pPr>
        <w:rPr>
          <w:rFonts w:ascii="Calibri" w:eastAsia="Calibri" w:hAnsi="Calibri" w:cs="Calibri"/>
        </w:rPr>
      </w:pPr>
    </w:p>
    <w:p w14:paraId="2E564C73" w14:textId="77777777" w:rsidR="00837F2D" w:rsidRDefault="00837F2D" w:rsidP="00837F2D">
      <w:pPr>
        <w:rPr>
          <w:rFonts w:ascii="Calibri" w:eastAsia="Calibri" w:hAnsi="Calibri" w:cs="Calibri"/>
        </w:rPr>
      </w:pPr>
    </w:p>
    <w:p w14:paraId="3FBFB1D7" w14:textId="77777777" w:rsidR="00837F2D" w:rsidRDefault="00837F2D" w:rsidP="00837F2D">
      <w:pPr>
        <w:rPr>
          <w:rFonts w:ascii="Calibri" w:eastAsia="Calibri" w:hAnsi="Calibri" w:cs="Calibri"/>
        </w:rPr>
      </w:pPr>
    </w:p>
    <w:p w14:paraId="38166BAF" w14:textId="77777777" w:rsidR="00837F2D" w:rsidRDefault="00837F2D" w:rsidP="00837F2D">
      <w:pPr>
        <w:rPr>
          <w:rFonts w:ascii="Calibri" w:eastAsia="Calibri" w:hAnsi="Calibri" w:cs="Calibri"/>
        </w:rPr>
      </w:pPr>
    </w:p>
    <w:p w14:paraId="32ED68CC" w14:textId="77777777" w:rsidR="00837F2D" w:rsidRDefault="00837F2D" w:rsidP="00837F2D">
      <w:pPr>
        <w:rPr>
          <w:rFonts w:ascii="Calibri" w:eastAsia="Calibri" w:hAnsi="Calibri" w:cs="Calibri"/>
        </w:rPr>
      </w:pPr>
    </w:p>
    <w:p w14:paraId="6E7B7A2F" w14:textId="77777777" w:rsidR="00837F2D" w:rsidRDefault="00837F2D" w:rsidP="00837F2D">
      <w:pPr>
        <w:rPr>
          <w:rFonts w:ascii="Calibri" w:eastAsia="Calibri" w:hAnsi="Calibri" w:cs="Calibri"/>
        </w:rPr>
      </w:pPr>
    </w:p>
    <w:p w14:paraId="120B4441" w14:textId="77777777" w:rsidR="00837F2D" w:rsidRDefault="00837F2D" w:rsidP="00837F2D">
      <w:pPr>
        <w:rPr>
          <w:rFonts w:ascii="Calibri" w:eastAsia="Calibri" w:hAnsi="Calibri" w:cs="Calibri"/>
        </w:rPr>
      </w:pPr>
    </w:p>
    <w:p w14:paraId="554629BC" w14:textId="77777777" w:rsidR="00837F2D" w:rsidRDefault="00837F2D" w:rsidP="00837F2D">
      <w:pPr>
        <w:rPr>
          <w:rFonts w:ascii="Calibri" w:eastAsia="Calibri" w:hAnsi="Calibri" w:cs="Calibri"/>
        </w:rPr>
      </w:pPr>
    </w:p>
    <w:p w14:paraId="7FBBED01" w14:textId="77777777" w:rsidR="00837F2D" w:rsidRDefault="00837F2D" w:rsidP="00837F2D">
      <w:pPr>
        <w:rPr>
          <w:rFonts w:ascii="Calibri" w:eastAsia="Calibri" w:hAnsi="Calibri" w:cs="Calibri"/>
        </w:rPr>
      </w:pPr>
    </w:p>
    <w:tbl>
      <w:tblPr>
        <w:tblStyle w:val="a"/>
        <w:tblW w:w="7655" w:type="dxa"/>
        <w:jc w:val="center"/>
        <w:tblBorders>
          <w:top w:val="nil"/>
          <w:left w:val="nil"/>
          <w:bottom w:val="nil"/>
          <w:right w:val="nil"/>
          <w:insideH w:val="nil"/>
          <w:insideV w:val="nil"/>
        </w:tblBorders>
        <w:tblLayout w:type="fixed"/>
        <w:tblLook w:val="0400" w:firstRow="0" w:lastRow="0" w:firstColumn="0" w:lastColumn="0" w:noHBand="0" w:noVBand="1"/>
      </w:tblPr>
      <w:tblGrid>
        <w:gridCol w:w="4106"/>
        <w:gridCol w:w="3549"/>
      </w:tblGrid>
      <w:tr w:rsidR="00EB48A1" w14:paraId="68DBE039" w14:textId="77777777" w:rsidTr="00837F2D">
        <w:trPr>
          <w:jc w:val="center"/>
        </w:trPr>
        <w:tc>
          <w:tcPr>
            <w:tcW w:w="4106" w:type="dxa"/>
            <w:shd w:val="clear" w:color="auto" w:fill="auto"/>
          </w:tcPr>
          <w:p w14:paraId="67804C27" w14:textId="77777777" w:rsidR="00EB48A1" w:rsidRPr="00837F2D" w:rsidRDefault="00471C38" w:rsidP="0097467A">
            <w:pPr>
              <w:ind w:left="38"/>
              <w:rPr>
                <w:b/>
              </w:rPr>
            </w:pPr>
            <w:r w:rsidRPr="00837F2D">
              <w:t>Policy date:</w:t>
            </w:r>
          </w:p>
        </w:tc>
        <w:tc>
          <w:tcPr>
            <w:tcW w:w="3549" w:type="dxa"/>
            <w:shd w:val="clear" w:color="auto" w:fill="auto"/>
          </w:tcPr>
          <w:p w14:paraId="3FF659B2" w14:textId="5965550E" w:rsidR="00EB48A1" w:rsidRPr="00837F2D" w:rsidRDefault="00D040BF" w:rsidP="0097467A">
            <w:pPr>
              <w:ind w:left="38"/>
              <w:rPr>
                <w:b/>
              </w:rPr>
            </w:pPr>
            <w:r>
              <w:t>September</w:t>
            </w:r>
            <w:r w:rsidR="00471C38" w:rsidRPr="00837F2D">
              <w:t xml:space="preserve"> 2021</w:t>
            </w:r>
          </w:p>
        </w:tc>
      </w:tr>
      <w:tr w:rsidR="00EB48A1" w14:paraId="6D1009E4" w14:textId="77777777" w:rsidTr="00837F2D">
        <w:trPr>
          <w:jc w:val="center"/>
        </w:trPr>
        <w:tc>
          <w:tcPr>
            <w:tcW w:w="4106" w:type="dxa"/>
            <w:shd w:val="clear" w:color="auto" w:fill="auto"/>
          </w:tcPr>
          <w:p w14:paraId="5635CD63" w14:textId="77777777" w:rsidR="00EB48A1" w:rsidRPr="00837F2D" w:rsidRDefault="00471C38" w:rsidP="0097467A">
            <w:pPr>
              <w:ind w:left="38"/>
              <w:rPr>
                <w:b/>
              </w:rPr>
            </w:pPr>
            <w:r w:rsidRPr="00837F2D">
              <w:t>Date of next review:</w:t>
            </w:r>
          </w:p>
        </w:tc>
        <w:tc>
          <w:tcPr>
            <w:tcW w:w="3549" w:type="dxa"/>
            <w:shd w:val="clear" w:color="auto" w:fill="auto"/>
          </w:tcPr>
          <w:p w14:paraId="69153145" w14:textId="0CB7EF14" w:rsidR="00EB48A1" w:rsidRPr="00837F2D" w:rsidRDefault="00D040BF" w:rsidP="0097467A">
            <w:pPr>
              <w:ind w:left="38"/>
              <w:rPr>
                <w:b/>
              </w:rPr>
            </w:pPr>
            <w:r>
              <w:t>September</w:t>
            </w:r>
            <w:bookmarkStart w:id="0" w:name="_GoBack"/>
            <w:bookmarkEnd w:id="0"/>
            <w:r w:rsidR="00471C38" w:rsidRPr="00837F2D">
              <w:t xml:space="preserve"> 2022</w:t>
            </w:r>
          </w:p>
        </w:tc>
      </w:tr>
      <w:tr w:rsidR="00EB48A1" w14:paraId="2BCA5151" w14:textId="77777777" w:rsidTr="00837F2D">
        <w:trPr>
          <w:jc w:val="center"/>
        </w:trPr>
        <w:tc>
          <w:tcPr>
            <w:tcW w:w="4106" w:type="dxa"/>
            <w:shd w:val="clear" w:color="auto" w:fill="auto"/>
          </w:tcPr>
          <w:p w14:paraId="1B586A43" w14:textId="77777777" w:rsidR="00EB48A1" w:rsidRPr="00837F2D" w:rsidRDefault="00471C38" w:rsidP="0097467A">
            <w:pPr>
              <w:ind w:left="38"/>
              <w:rPr>
                <w:b/>
              </w:rPr>
            </w:pPr>
            <w:r w:rsidRPr="00837F2D">
              <w:t>Owner:</w:t>
            </w:r>
          </w:p>
        </w:tc>
        <w:tc>
          <w:tcPr>
            <w:tcW w:w="3549" w:type="dxa"/>
            <w:shd w:val="clear" w:color="auto" w:fill="auto"/>
          </w:tcPr>
          <w:p w14:paraId="29F15EB0" w14:textId="32FAD97B" w:rsidR="00EB48A1" w:rsidRPr="00837F2D" w:rsidRDefault="00F32049" w:rsidP="0097467A">
            <w:pPr>
              <w:ind w:left="38"/>
              <w:rPr>
                <w:b/>
              </w:rPr>
            </w:pPr>
            <w:r>
              <w:t>Summer School Director</w:t>
            </w:r>
          </w:p>
        </w:tc>
      </w:tr>
      <w:tr w:rsidR="00EB48A1" w14:paraId="14711B5B" w14:textId="77777777" w:rsidTr="00837F2D">
        <w:trPr>
          <w:jc w:val="center"/>
        </w:trPr>
        <w:tc>
          <w:tcPr>
            <w:tcW w:w="4106" w:type="dxa"/>
            <w:shd w:val="clear" w:color="auto" w:fill="auto"/>
          </w:tcPr>
          <w:p w14:paraId="0B9E5FEE" w14:textId="77777777" w:rsidR="00EB48A1" w:rsidRPr="00837F2D" w:rsidRDefault="00471C38" w:rsidP="0097467A">
            <w:pPr>
              <w:ind w:left="38"/>
              <w:rPr>
                <w:b/>
              </w:rPr>
            </w:pPr>
            <w:r w:rsidRPr="00837F2D">
              <w:t>SLT committee responsible:</w:t>
            </w:r>
          </w:p>
        </w:tc>
        <w:tc>
          <w:tcPr>
            <w:tcW w:w="3549" w:type="dxa"/>
            <w:shd w:val="clear" w:color="auto" w:fill="auto"/>
          </w:tcPr>
          <w:p w14:paraId="55D2D639" w14:textId="6EF464D7" w:rsidR="00EB48A1" w:rsidRPr="00837F2D" w:rsidRDefault="00EB48A1" w:rsidP="0097467A">
            <w:pPr>
              <w:ind w:left="38"/>
              <w:rPr>
                <w:b/>
              </w:rPr>
            </w:pPr>
          </w:p>
        </w:tc>
      </w:tr>
      <w:tr w:rsidR="00EB48A1" w14:paraId="6C2634DE" w14:textId="77777777" w:rsidTr="00837F2D">
        <w:trPr>
          <w:jc w:val="center"/>
        </w:trPr>
        <w:tc>
          <w:tcPr>
            <w:tcW w:w="4106" w:type="dxa"/>
            <w:shd w:val="clear" w:color="auto" w:fill="auto"/>
          </w:tcPr>
          <w:p w14:paraId="523332F2" w14:textId="77777777" w:rsidR="00EB48A1" w:rsidRPr="00837F2D" w:rsidRDefault="00471C38" w:rsidP="0097467A">
            <w:pPr>
              <w:ind w:left="38"/>
              <w:rPr>
                <w:b/>
              </w:rPr>
            </w:pPr>
            <w:r w:rsidRPr="00837F2D">
              <w:t>Intended audience:</w:t>
            </w:r>
          </w:p>
        </w:tc>
        <w:tc>
          <w:tcPr>
            <w:tcW w:w="3549" w:type="dxa"/>
            <w:shd w:val="clear" w:color="auto" w:fill="auto"/>
          </w:tcPr>
          <w:p w14:paraId="1136534C" w14:textId="572901AC" w:rsidR="00EB48A1" w:rsidRPr="00837F2D" w:rsidRDefault="006E1A35" w:rsidP="0097467A">
            <w:pPr>
              <w:ind w:left="38"/>
              <w:rPr>
                <w:b/>
              </w:rPr>
            </w:pPr>
            <w:r>
              <w:t xml:space="preserve">Summer School </w:t>
            </w:r>
            <w:r w:rsidR="00E42DDF">
              <w:t>Pupils</w:t>
            </w:r>
            <w:r w:rsidR="00F32049">
              <w:t>, Parents, Staff</w:t>
            </w:r>
          </w:p>
        </w:tc>
      </w:tr>
      <w:tr w:rsidR="00EB48A1" w14:paraId="71E7F8F5" w14:textId="77777777" w:rsidTr="00837F2D">
        <w:trPr>
          <w:trHeight w:val="12"/>
          <w:jc w:val="center"/>
        </w:trPr>
        <w:tc>
          <w:tcPr>
            <w:tcW w:w="4106" w:type="dxa"/>
            <w:shd w:val="clear" w:color="auto" w:fill="auto"/>
          </w:tcPr>
          <w:p w14:paraId="10C71393" w14:textId="77777777" w:rsidR="00EB48A1" w:rsidRPr="00837F2D" w:rsidRDefault="00471C38" w:rsidP="0097467A">
            <w:pPr>
              <w:ind w:left="38"/>
              <w:rPr>
                <w:b/>
              </w:rPr>
            </w:pPr>
            <w:r w:rsidRPr="00837F2D">
              <w:t>Location:</w:t>
            </w:r>
          </w:p>
        </w:tc>
        <w:tc>
          <w:tcPr>
            <w:tcW w:w="3549" w:type="dxa"/>
            <w:shd w:val="clear" w:color="auto" w:fill="auto"/>
          </w:tcPr>
          <w:p w14:paraId="4046A9AC" w14:textId="3BD1CE0D" w:rsidR="00EB48A1" w:rsidRPr="00837F2D" w:rsidRDefault="00F32049" w:rsidP="0097467A">
            <w:pPr>
              <w:ind w:left="38"/>
              <w:rPr>
                <w:b/>
              </w:rPr>
            </w:pPr>
            <w:r>
              <w:t>Summer School Website, Summer School Staff Handbook</w:t>
            </w:r>
            <w:r w:rsidR="006E1A35">
              <w:t xml:space="preserve"> </w:t>
            </w:r>
          </w:p>
        </w:tc>
      </w:tr>
    </w:tbl>
    <w:p w14:paraId="6B46C829" w14:textId="77777777" w:rsidR="00EB48A1" w:rsidRDefault="00EB48A1">
      <w:pPr>
        <w:pStyle w:val="Heading1"/>
        <w:tabs>
          <w:tab w:val="left" w:pos="990"/>
        </w:tabs>
        <w:ind w:left="993" w:firstLine="0"/>
        <w:rPr>
          <w:b w:val="0"/>
          <w:szCs w:val="22"/>
        </w:rPr>
        <w:sectPr w:rsidR="00EB48A1" w:rsidSect="00837F2D">
          <w:pgSz w:w="11910" w:h="16840"/>
          <w:pgMar w:top="1418" w:right="711" w:bottom="1418" w:left="1134" w:header="720" w:footer="720" w:gutter="0"/>
          <w:pgNumType w:start="1"/>
          <w:cols w:space="720"/>
        </w:sectPr>
      </w:pPr>
    </w:p>
    <w:p w14:paraId="1579C229" w14:textId="77777777" w:rsidR="00EB48A1" w:rsidRPr="00837F2D" w:rsidRDefault="00471C38" w:rsidP="003E297E">
      <w:pPr>
        <w:pStyle w:val="Heading1"/>
        <w:ind w:left="567" w:hanging="709"/>
        <w:rPr>
          <w:color w:val="auto"/>
          <w:sz w:val="26"/>
          <w:szCs w:val="26"/>
        </w:rPr>
      </w:pPr>
      <w:r w:rsidRPr="00837F2D">
        <w:rPr>
          <w:color w:val="auto"/>
          <w:sz w:val="24"/>
          <w:szCs w:val="24"/>
        </w:rPr>
        <w:lastRenderedPageBreak/>
        <w:t>Purpose and Scope of the Policy</w:t>
      </w:r>
    </w:p>
    <w:p w14:paraId="13D4DEF5" w14:textId="77777777" w:rsidR="006E1A35" w:rsidRPr="006E1A35" w:rsidRDefault="006E1A35" w:rsidP="003E297E">
      <w:pPr>
        <w:pStyle w:val="NumberePara"/>
        <w:ind w:left="567" w:hanging="567"/>
      </w:pPr>
      <w:r w:rsidRPr="006E1A35">
        <w:t>These are the key facts:</w:t>
      </w:r>
    </w:p>
    <w:p w14:paraId="6AF6AF24" w14:textId="4F0527CE" w:rsidR="006E1A35" w:rsidRPr="003E297E" w:rsidRDefault="006E1A35" w:rsidP="003E297E">
      <w:pPr>
        <w:pStyle w:val="NumberePara"/>
        <w:ind w:left="567" w:hanging="567"/>
        <w:rPr>
          <w:b/>
          <w:bCs/>
          <w:color w:val="222222"/>
        </w:rPr>
      </w:pPr>
      <w:r w:rsidRPr="003E297E">
        <w:rPr>
          <w:rStyle w:val="Emphasis"/>
          <w:i w:val="0"/>
          <w:iCs w:val="0"/>
          <w:color w:val="000000"/>
        </w:rPr>
        <w:t>You can always:</w:t>
      </w:r>
    </w:p>
    <w:p w14:paraId="14A9F1EA" w14:textId="77777777" w:rsidR="006E1A35" w:rsidRPr="003E297E" w:rsidRDefault="006E1A35" w:rsidP="006E1A35">
      <w:pPr>
        <w:widowControl/>
        <w:numPr>
          <w:ilvl w:val="0"/>
          <w:numId w:val="8"/>
        </w:numPr>
        <w:shd w:val="clear" w:color="auto" w:fill="FFFFFF"/>
        <w:tabs>
          <w:tab w:val="clear" w:pos="720"/>
          <w:tab w:val="num" w:pos="1134"/>
        </w:tabs>
        <w:spacing w:before="100" w:beforeAutospacing="1" w:after="120" w:line="324" w:lineRule="atLeast"/>
        <w:ind w:left="993"/>
        <w:rPr>
          <w:color w:val="000000"/>
        </w:rPr>
      </w:pPr>
      <w:r w:rsidRPr="003E297E">
        <w:rPr>
          <w:color w:val="000000"/>
        </w:rPr>
        <w:t>ask us for a copy of the information we have about you</w:t>
      </w:r>
    </w:p>
    <w:p w14:paraId="56B25EF8" w14:textId="77777777" w:rsidR="006E1A35" w:rsidRPr="003E297E" w:rsidRDefault="006E1A35" w:rsidP="006E1A35">
      <w:pPr>
        <w:widowControl/>
        <w:numPr>
          <w:ilvl w:val="0"/>
          <w:numId w:val="8"/>
        </w:numPr>
        <w:shd w:val="clear" w:color="auto" w:fill="FFFFFF"/>
        <w:tabs>
          <w:tab w:val="clear" w:pos="720"/>
          <w:tab w:val="num" w:pos="1134"/>
        </w:tabs>
        <w:spacing w:before="100" w:beforeAutospacing="1" w:after="120" w:line="324" w:lineRule="atLeast"/>
        <w:ind w:left="993"/>
        <w:rPr>
          <w:color w:val="000000"/>
        </w:rPr>
      </w:pPr>
      <w:r w:rsidRPr="003E297E">
        <w:rPr>
          <w:color w:val="000000"/>
        </w:rPr>
        <w:t>ask us to update the information we have about you</w:t>
      </w:r>
    </w:p>
    <w:p w14:paraId="0AEE38AA" w14:textId="14C81409" w:rsidR="003E297E" w:rsidRPr="003E297E" w:rsidRDefault="006E1A35" w:rsidP="003E297E">
      <w:pPr>
        <w:widowControl/>
        <w:numPr>
          <w:ilvl w:val="0"/>
          <w:numId w:val="8"/>
        </w:numPr>
        <w:shd w:val="clear" w:color="auto" w:fill="FFFFFF"/>
        <w:tabs>
          <w:tab w:val="clear" w:pos="720"/>
          <w:tab w:val="num" w:pos="1134"/>
        </w:tabs>
        <w:spacing w:before="100" w:beforeAutospacing="1" w:after="120" w:line="324" w:lineRule="atLeast"/>
        <w:ind w:left="993"/>
        <w:rPr>
          <w:color w:val="000000"/>
        </w:rPr>
      </w:pPr>
      <w:r w:rsidRPr="003E297E">
        <w:rPr>
          <w:color w:val="000000"/>
        </w:rPr>
        <w:t>ask us to delete the information we have about you</w:t>
      </w:r>
    </w:p>
    <w:p w14:paraId="4F05878D" w14:textId="531A739F" w:rsidR="006E1A35" w:rsidRPr="003E297E" w:rsidRDefault="003E297E" w:rsidP="003E297E">
      <w:pPr>
        <w:pStyle w:val="NumberePara"/>
        <w:tabs>
          <w:tab w:val="clear" w:pos="993"/>
          <w:tab w:val="left" w:pos="567"/>
        </w:tabs>
        <w:rPr>
          <w:i/>
          <w:iCs/>
        </w:rPr>
      </w:pPr>
      <w:r w:rsidRPr="003E297E">
        <w:rPr>
          <w:rStyle w:val="Emphasis"/>
          <w:b/>
          <w:bCs/>
          <w:i w:val="0"/>
          <w:iCs w:val="0"/>
          <w:color w:val="000000"/>
        </w:rPr>
        <w:t xml:space="preserve"> </w:t>
      </w:r>
      <w:r w:rsidRPr="003E297E">
        <w:rPr>
          <w:rStyle w:val="Emphasis"/>
          <w:b/>
          <w:bCs/>
          <w:i w:val="0"/>
          <w:iCs w:val="0"/>
          <w:color w:val="000000"/>
        </w:rPr>
        <w:tab/>
      </w:r>
      <w:r w:rsidR="006E1A35" w:rsidRPr="003E297E">
        <w:rPr>
          <w:rStyle w:val="Emphasis"/>
          <w:b/>
          <w:bCs/>
          <w:i w:val="0"/>
          <w:iCs w:val="0"/>
          <w:color w:val="000000"/>
        </w:rPr>
        <w:t>We will always:</w:t>
      </w:r>
    </w:p>
    <w:p w14:paraId="222E1786" w14:textId="77777777" w:rsidR="006E1A35" w:rsidRPr="006E1A35" w:rsidRDefault="006E1A35" w:rsidP="003E297E">
      <w:pPr>
        <w:widowControl/>
        <w:numPr>
          <w:ilvl w:val="0"/>
          <w:numId w:val="9"/>
        </w:numPr>
        <w:shd w:val="clear" w:color="auto" w:fill="FFFFFF"/>
        <w:tabs>
          <w:tab w:val="clear" w:pos="720"/>
          <w:tab w:val="num" w:pos="1134"/>
        </w:tabs>
        <w:spacing w:before="100" w:beforeAutospacing="1" w:after="120" w:line="324" w:lineRule="atLeast"/>
        <w:ind w:left="993"/>
        <w:rPr>
          <w:color w:val="000000"/>
        </w:rPr>
      </w:pPr>
      <w:r w:rsidRPr="006E1A35">
        <w:rPr>
          <w:color w:val="000000"/>
        </w:rPr>
        <w:t>follow the law on how we can keep and use the information we have about you</w:t>
      </w:r>
    </w:p>
    <w:p w14:paraId="5D49275A" w14:textId="77777777" w:rsidR="006E1A35" w:rsidRPr="006E1A35" w:rsidRDefault="006E1A35" w:rsidP="003E297E">
      <w:pPr>
        <w:widowControl/>
        <w:numPr>
          <w:ilvl w:val="0"/>
          <w:numId w:val="9"/>
        </w:numPr>
        <w:shd w:val="clear" w:color="auto" w:fill="FFFFFF"/>
        <w:tabs>
          <w:tab w:val="clear" w:pos="720"/>
          <w:tab w:val="num" w:pos="1134"/>
        </w:tabs>
        <w:spacing w:before="100" w:beforeAutospacing="1" w:after="120" w:line="324" w:lineRule="atLeast"/>
        <w:ind w:left="993"/>
        <w:rPr>
          <w:color w:val="000000"/>
        </w:rPr>
      </w:pPr>
      <w:r w:rsidRPr="006E1A35">
        <w:rPr>
          <w:color w:val="000000"/>
        </w:rPr>
        <w:t>make sure our policies are the best they can be</w:t>
      </w:r>
    </w:p>
    <w:p w14:paraId="5A777FF6" w14:textId="77777777" w:rsidR="006E1A35" w:rsidRPr="003E297E" w:rsidRDefault="006E1A35" w:rsidP="003E297E">
      <w:pPr>
        <w:pStyle w:val="NumberePara"/>
        <w:tabs>
          <w:tab w:val="clear" w:pos="993"/>
          <w:tab w:val="left" w:pos="567"/>
        </w:tabs>
        <w:ind w:left="1134" w:hanging="1134"/>
        <w:rPr>
          <w:b/>
          <w:bCs/>
          <w:i/>
          <w:iCs/>
        </w:rPr>
      </w:pPr>
      <w:r w:rsidRPr="003E297E">
        <w:rPr>
          <w:rStyle w:val="Emphasis"/>
          <w:b/>
          <w:bCs/>
          <w:i w:val="0"/>
          <w:iCs w:val="0"/>
          <w:color w:val="000000"/>
        </w:rPr>
        <w:t>We will never:</w:t>
      </w:r>
    </w:p>
    <w:p w14:paraId="3574D928" w14:textId="51915578" w:rsidR="006E1A35" w:rsidRPr="006E1A35" w:rsidRDefault="006E1A35" w:rsidP="003E297E">
      <w:pPr>
        <w:widowControl/>
        <w:numPr>
          <w:ilvl w:val="0"/>
          <w:numId w:val="10"/>
        </w:numPr>
        <w:shd w:val="clear" w:color="auto" w:fill="FFFFFF"/>
        <w:tabs>
          <w:tab w:val="clear" w:pos="720"/>
          <w:tab w:val="num" w:pos="993"/>
        </w:tabs>
        <w:spacing w:before="100" w:beforeAutospacing="1" w:after="120" w:line="324" w:lineRule="atLeast"/>
        <w:ind w:left="993"/>
        <w:rPr>
          <w:color w:val="000000"/>
        </w:rPr>
      </w:pPr>
      <w:r w:rsidRPr="006E1A35">
        <w:rPr>
          <w:color w:val="000000"/>
        </w:rPr>
        <w:t>give the information we have about you to anyone else, unles</w:t>
      </w:r>
      <w:r w:rsidR="00E42DDF">
        <w:rPr>
          <w:color w:val="000000"/>
        </w:rPr>
        <w:t>s:</w:t>
      </w:r>
    </w:p>
    <w:p w14:paraId="5EBBB6BC" w14:textId="77777777" w:rsidR="006E1A35" w:rsidRPr="006E1A35" w:rsidRDefault="006E1A35" w:rsidP="003E297E">
      <w:pPr>
        <w:widowControl/>
        <w:numPr>
          <w:ilvl w:val="1"/>
          <w:numId w:val="10"/>
        </w:numPr>
        <w:shd w:val="clear" w:color="auto" w:fill="FFFFFF"/>
        <w:tabs>
          <w:tab w:val="clear" w:pos="1440"/>
          <w:tab w:val="num" w:pos="1418"/>
        </w:tabs>
        <w:spacing w:before="100" w:beforeAutospacing="1" w:after="120" w:line="324" w:lineRule="atLeast"/>
        <w:ind w:left="1418"/>
        <w:rPr>
          <w:color w:val="000000"/>
        </w:rPr>
      </w:pPr>
      <w:r w:rsidRPr="006E1A35">
        <w:rPr>
          <w:rStyle w:val="Emphasis"/>
          <w:color w:val="000000"/>
        </w:rPr>
        <w:t>…you tell us we can</w:t>
      </w:r>
    </w:p>
    <w:p w14:paraId="625E3704" w14:textId="77777777" w:rsidR="006E1A35" w:rsidRPr="006E1A35" w:rsidRDefault="006E1A35" w:rsidP="003E297E">
      <w:pPr>
        <w:widowControl/>
        <w:numPr>
          <w:ilvl w:val="1"/>
          <w:numId w:val="10"/>
        </w:numPr>
        <w:shd w:val="clear" w:color="auto" w:fill="FFFFFF"/>
        <w:tabs>
          <w:tab w:val="clear" w:pos="1440"/>
          <w:tab w:val="num" w:pos="1418"/>
        </w:tabs>
        <w:spacing w:before="100" w:beforeAutospacing="1" w:after="120" w:line="324" w:lineRule="atLeast"/>
        <w:ind w:left="1418"/>
        <w:rPr>
          <w:color w:val="000000"/>
        </w:rPr>
      </w:pPr>
      <w:r w:rsidRPr="006E1A35">
        <w:rPr>
          <w:rStyle w:val="Emphasis"/>
          <w:color w:val="000000"/>
        </w:rPr>
        <w:t>…we think that doing so will protect you from harm</w:t>
      </w:r>
    </w:p>
    <w:p w14:paraId="537183CC" w14:textId="77777777" w:rsidR="006E1A35" w:rsidRPr="006E1A35" w:rsidRDefault="006E1A35" w:rsidP="003E297E">
      <w:pPr>
        <w:widowControl/>
        <w:numPr>
          <w:ilvl w:val="1"/>
          <w:numId w:val="10"/>
        </w:numPr>
        <w:shd w:val="clear" w:color="auto" w:fill="FFFFFF"/>
        <w:tabs>
          <w:tab w:val="clear" w:pos="1440"/>
          <w:tab w:val="num" w:pos="1418"/>
        </w:tabs>
        <w:spacing w:before="100" w:beforeAutospacing="1" w:after="120" w:line="324" w:lineRule="atLeast"/>
        <w:ind w:left="1418"/>
        <w:rPr>
          <w:color w:val="000000"/>
        </w:rPr>
      </w:pPr>
      <w:r w:rsidRPr="006E1A35">
        <w:rPr>
          <w:rStyle w:val="Emphasis"/>
          <w:color w:val="000000"/>
        </w:rPr>
        <w:t>…the law says we have to (e.g. to prevent a crime)</w:t>
      </w:r>
    </w:p>
    <w:p w14:paraId="44D9FFCD" w14:textId="77777777" w:rsidR="006E1A35" w:rsidRPr="006E1A35" w:rsidRDefault="006E1A35" w:rsidP="003E297E">
      <w:pPr>
        <w:widowControl/>
        <w:numPr>
          <w:ilvl w:val="0"/>
          <w:numId w:val="10"/>
        </w:numPr>
        <w:shd w:val="clear" w:color="auto" w:fill="FFFFFF"/>
        <w:tabs>
          <w:tab w:val="clear" w:pos="720"/>
          <w:tab w:val="num" w:pos="993"/>
        </w:tabs>
        <w:spacing w:before="100" w:beforeAutospacing="1" w:after="120" w:line="324" w:lineRule="atLeast"/>
        <w:ind w:left="993"/>
        <w:rPr>
          <w:color w:val="000000"/>
        </w:rPr>
      </w:pPr>
      <w:r w:rsidRPr="006E1A35">
        <w:rPr>
          <w:color w:val="000000"/>
        </w:rPr>
        <w:t>tell people about our work with you in a way that you can be identified, unless you have told us we can</w:t>
      </w:r>
    </w:p>
    <w:p w14:paraId="7A373B61" w14:textId="4F88CF02" w:rsidR="006E1A35" w:rsidRPr="006E1A35" w:rsidRDefault="006E1A35" w:rsidP="003E297E">
      <w:pPr>
        <w:widowControl/>
        <w:numPr>
          <w:ilvl w:val="0"/>
          <w:numId w:val="10"/>
        </w:numPr>
        <w:shd w:val="clear" w:color="auto" w:fill="FFFFFF"/>
        <w:tabs>
          <w:tab w:val="clear" w:pos="720"/>
          <w:tab w:val="num" w:pos="993"/>
        </w:tabs>
        <w:spacing w:before="100" w:beforeAutospacing="1" w:after="120" w:line="324" w:lineRule="atLeast"/>
        <w:ind w:left="993"/>
        <w:rPr>
          <w:color w:val="000000"/>
        </w:rPr>
      </w:pPr>
      <w:r w:rsidRPr="006E1A35">
        <w:rPr>
          <w:color w:val="000000"/>
        </w:rPr>
        <w:t>use the information you have given us to sell you anything unless you have told us we can</w:t>
      </w:r>
    </w:p>
    <w:p w14:paraId="33EDE543" w14:textId="186FC176" w:rsidR="006E1A35" w:rsidRPr="006E1A35" w:rsidRDefault="00D040BF" w:rsidP="006E1A35">
      <w:r>
        <w:rPr>
          <w:shd w:val="clear" w:color="auto" w:fill="961844"/>
        </w:rPr>
        <w:pict w14:anchorId="3DF47CF1">
          <v:rect id="_x0000_i1025" style="width:497.25pt;height:.05pt" o:hrpct="989" o:hralign="center" o:hrstd="t" o:hrnoshade="t" o:hr="t" fillcolor="#222" stroked="f"/>
        </w:pict>
      </w:r>
    </w:p>
    <w:p w14:paraId="4880F9E8" w14:textId="77777777" w:rsidR="006E1A35" w:rsidRPr="006E1A35" w:rsidRDefault="006E1A35" w:rsidP="003E297E">
      <w:pPr>
        <w:pStyle w:val="Heading1"/>
        <w:ind w:left="567" w:hanging="709"/>
      </w:pPr>
      <w:r w:rsidRPr="006E1A35">
        <w:t>And here is more detail:</w:t>
      </w:r>
    </w:p>
    <w:p w14:paraId="5EAFE625" w14:textId="48E4692A" w:rsidR="003E297E" w:rsidRDefault="006E1A35" w:rsidP="003E297E">
      <w:pPr>
        <w:pStyle w:val="NormalWeb"/>
        <w:numPr>
          <w:ilvl w:val="0"/>
          <w:numId w:val="15"/>
        </w:numPr>
        <w:shd w:val="clear" w:color="auto" w:fill="FFFFFF"/>
        <w:spacing w:before="0" w:beforeAutospacing="0" w:after="240" w:afterAutospacing="0" w:line="324" w:lineRule="atLeast"/>
        <w:ind w:left="567" w:hanging="567"/>
        <w:rPr>
          <w:rFonts w:ascii="Arial" w:hAnsi="Arial" w:cs="Arial"/>
          <w:color w:val="000000"/>
          <w:sz w:val="22"/>
          <w:szCs w:val="22"/>
        </w:rPr>
      </w:pPr>
      <w:r w:rsidRPr="006E1A35">
        <w:rPr>
          <w:rFonts w:ascii="Arial" w:hAnsi="Arial" w:cs="Arial"/>
          <w:color w:val="000000"/>
          <w:sz w:val="22"/>
          <w:szCs w:val="22"/>
        </w:rPr>
        <w:t xml:space="preserve">At </w:t>
      </w:r>
      <w:r w:rsidR="004924DB">
        <w:rPr>
          <w:rFonts w:ascii="Arial" w:hAnsi="Arial" w:cs="Arial"/>
          <w:color w:val="000000"/>
          <w:sz w:val="22"/>
          <w:szCs w:val="22"/>
        </w:rPr>
        <w:t xml:space="preserve">Haileybury </w:t>
      </w:r>
      <w:r w:rsidR="00EA7D04">
        <w:rPr>
          <w:rFonts w:ascii="Arial" w:hAnsi="Arial" w:cs="Arial"/>
          <w:color w:val="000000"/>
          <w:sz w:val="22"/>
          <w:szCs w:val="22"/>
        </w:rPr>
        <w:t xml:space="preserve">International </w:t>
      </w:r>
      <w:r w:rsidR="004924DB">
        <w:rPr>
          <w:rFonts w:ascii="Arial" w:hAnsi="Arial" w:cs="Arial"/>
          <w:color w:val="000000"/>
          <w:sz w:val="22"/>
          <w:szCs w:val="22"/>
        </w:rPr>
        <w:t>Summer School</w:t>
      </w:r>
      <w:r w:rsidRPr="006E1A35">
        <w:rPr>
          <w:rFonts w:ascii="Arial" w:hAnsi="Arial" w:cs="Arial"/>
          <w:color w:val="000000"/>
          <w:sz w:val="22"/>
          <w:szCs w:val="22"/>
        </w:rPr>
        <w:t xml:space="preserve"> </w:t>
      </w:r>
      <w:r w:rsidR="00E42DDF">
        <w:rPr>
          <w:rFonts w:ascii="Arial" w:hAnsi="Arial" w:cs="Arial"/>
          <w:color w:val="000000"/>
          <w:sz w:val="22"/>
          <w:szCs w:val="22"/>
        </w:rPr>
        <w:t xml:space="preserve">(‘Summer School’), </w:t>
      </w:r>
      <w:r w:rsidRPr="006E1A35">
        <w:rPr>
          <w:rFonts w:ascii="Arial" w:hAnsi="Arial" w:cs="Arial"/>
          <w:color w:val="000000"/>
          <w:sz w:val="22"/>
          <w:szCs w:val="22"/>
        </w:rPr>
        <w:t xml:space="preserve">we do our very best to keep the information we have about you safe and private.  This goes for all the children and young people we work with.  It goes for our staff and our supporters – that is, people who think our work is good and want to support it.  It goes for other people who work with us too.  We have made sure that we have set up good ways to keep information about you safe and private.  We keep checking </w:t>
      </w:r>
      <w:proofErr w:type="gramStart"/>
      <w:r w:rsidRPr="006E1A35">
        <w:rPr>
          <w:rFonts w:ascii="Arial" w:hAnsi="Arial" w:cs="Arial"/>
          <w:color w:val="000000"/>
          <w:sz w:val="22"/>
          <w:szCs w:val="22"/>
        </w:rPr>
        <w:t>these</w:t>
      </w:r>
      <w:proofErr w:type="gramEnd"/>
      <w:r w:rsidRPr="006E1A35">
        <w:rPr>
          <w:rFonts w:ascii="Arial" w:hAnsi="Arial" w:cs="Arial"/>
          <w:color w:val="000000"/>
          <w:sz w:val="22"/>
          <w:szCs w:val="22"/>
        </w:rPr>
        <w:t xml:space="preserve"> to make sure they are as good as possible. </w:t>
      </w:r>
    </w:p>
    <w:p w14:paraId="585ADDBD" w14:textId="7BCBD959" w:rsidR="003E297E" w:rsidRDefault="006E1A35" w:rsidP="006E1A35">
      <w:pPr>
        <w:pStyle w:val="NormalWeb"/>
        <w:numPr>
          <w:ilvl w:val="0"/>
          <w:numId w:val="15"/>
        </w:numPr>
        <w:shd w:val="clear" w:color="auto" w:fill="FFFFFF"/>
        <w:spacing w:before="0" w:beforeAutospacing="0" w:after="240" w:afterAutospacing="0" w:line="324" w:lineRule="atLeast"/>
        <w:ind w:left="567" w:hanging="567"/>
        <w:rPr>
          <w:rFonts w:ascii="Arial" w:hAnsi="Arial" w:cs="Arial"/>
          <w:color w:val="000000"/>
          <w:sz w:val="22"/>
          <w:szCs w:val="22"/>
        </w:rPr>
      </w:pPr>
      <w:r w:rsidRPr="003E297E">
        <w:rPr>
          <w:rFonts w:ascii="Arial" w:hAnsi="Arial" w:cs="Arial"/>
          <w:color w:val="000000"/>
          <w:sz w:val="22"/>
          <w:szCs w:val="22"/>
        </w:rPr>
        <w:t>We keep to what the law says about using and looking after information about people.  We will keep to the latest rules about this</w:t>
      </w:r>
      <w:r w:rsidR="00E42DDF">
        <w:rPr>
          <w:rFonts w:ascii="Arial" w:hAnsi="Arial" w:cs="Arial"/>
          <w:color w:val="000000"/>
          <w:sz w:val="22"/>
          <w:szCs w:val="22"/>
        </w:rPr>
        <w:t>,</w:t>
      </w:r>
      <w:r w:rsidRPr="003E297E">
        <w:rPr>
          <w:rFonts w:ascii="Arial" w:hAnsi="Arial" w:cs="Arial"/>
          <w:color w:val="000000"/>
          <w:sz w:val="22"/>
          <w:szCs w:val="22"/>
        </w:rPr>
        <w:t xml:space="preserve"> which are part of the law from 2018 onwards.  (The main law is called the “Data Protection Act”.  This became law in 1998.  The latest rules are called the General Data Protection Regulations 2018).</w:t>
      </w:r>
    </w:p>
    <w:p w14:paraId="03E185D1" w14:textId="77777777" w:rsidR="003E297E" w:rsidRDefault="006E1A35" w:rsidP="006E1A35">
      <w:pPr>
        <w:pStyle w:val="NormalWeb"/>
        <w:numPr>
          <w:ilvl w:val="0"/>
          <w:numId w:val="15"/>
        </w:numPr>
        <w:shd w:val="clear" w:color="auto" w:fill="FFFFFF"/>
        <w:spacing w:before="0" w:beforeAutospacing="0" w:after="240" w:afterAutospacing="0" w:line="324" w:lineRule="atLeast"/>
        <w:ind w:left="567" w:hanging="567"/>
        <w:rPr>
          <w:rFonts w:ascii="Arial" w:hAnsi="Arial" w:cs="Arial"/>
          <w:color w:val="000000"/>
          <w:sz w:val="22"/>
          <w:szCs w:val="22"/>
        </w:rPr>
      </w:pPr>
      <w:r w:rsidRPr="003E297E">
        <w:rPr>
          <w:rFonts w:ascii="Arial" w:hAnsi="Arial" w:cs="Arial"/>
          <w:color w:val="000000"/>
          <w:sz w:val="22"/>
          <w:szCs w:val="22"/>
        </w:rPr>
        <w:t>The sort of information we have about you might be your name, your date of birth, your email and postal addresses, your phone number, and which country you are from.   </w:t>
      </w:r>
    </w:p>
    <w:p w14:paraId="012A0412" w14:textId="5323502A" w:rsidR="003E297E" w:rsidRDefault="006E1A35" w:rsidP="006E1A35">
      <w:pPr>
        <w:pStyle w:val="NormalWeb"/>
        <w:numPr>
          <w:ilvl w:val="0"/>
          <w:numId w:val="15"/>
        </w:numPr>
        <w:shd w:val="clear" w:color="auto" w:fill="FFFFFF"/>
        <w:spacing w:before="0" w:beforeAutospacing="0" w:after="240" w:afterAutospacing="0" w:line="324" w:lineRule="atLeast"/>
        <w:ind w:left="567" w:hanging="567"/>
        <w:rPr>
          <w:rFonts w:ascii="Arial" w:hAnsi="Arial" w:cs="Arial"/>
          <w:color w:val="000000"/>
          <w:sz w:val="22"/>
          <w:szCs w:val="22"/>
        </w:rPr>
      </w:pPr>
      <w:r w:rsidRPr="003E297E">
        <w:rPr>
          <w:rFonts w:ascii="Arial" w:hAnsi="Arial" w:cs="Arial"/>
          <w:color w:val="000000"/>
          <w:sz w:val="22"/>
          <w:szCs w:val="22"/>
        </w:rPr>
        <w:lastRenderedPageBreak/>
        <w:t>If you are a child or young person we are working with, we may ask you about your physical and mental health, the choices you may make about sex, your race and background, and your religion.  We might</w:t>
      </w:r>
      <w:r w:rsidR="00E42DDF">
        <w:rPr>
          <w:rFonts w:ascii="Arial" w:hAnsi="Arial" w:cs="Arial"/>
          <w:color w:val="000000"/>
          <w:sz w:val="22"/>
          <w:szCs w:val="22"/>
        </w:rPr>
        <w:t>,</w:t>
      </w:r>
      <w:r w:rsidRPr="003E297E">
        <w:rPr>
          <w:rFonts w:ascii="Arial" w:hAnsi="Arial" w:cs="Arial"/>
          <w:color w:val="000000"/>
          <w:sz w:val="22"/>
          <w:szCs w:val="22"/>
        </w:rPr>
        <w:t xml:space="preserve"> of course</w:t>
      </w:r>
      <w:r w:rsidR="00E42DDF">
        <w:rPr>
          <w:rFonts w:ascii="Arial" w:hAnsi="Arial" w:cs="Arial"/>
          <w:color w:val="000000"/>
          <w:sz w:val="22"/>
          <w:szCs w:val="22"/>
        </w:rPr>
        <w:t>,</w:t>
      </w:r>
      <w:r w:rsidRPr="003E297E">
        <w:rPr>
          <w:rFonts w:ascii="Arial" w:hAnsi="Arial" w:cs="Arial"/>
          <w:color w:val="000000"/>
          <w:sz w:val="22"/>
          <w:szCs w:val="22"/>
        </w:rPr>
        <w:t xml:space="preserve"> know other things about you as part of our work with you.  We only keep information like this about you so we can use what we know to help you or so we can work with you in the future.  For example, if we are going to give you help and advice about a new problem, we may see from our records that there are other problems you have already told us about.  Using that information about you means we can give you better help or advice.  As another example, we may need to use the address, email address or phone number you have given us to get in touch with you again if we need to.</w:t>
      </w:r>
    </w:p>
    <w:p w14:paraId="01A8A9A7" w14:textId="0CC73420" w:rsidR="003E297E" w:rsidRDefault="006E1A35" w:rsidP="006E1A35">
      <w:pPr>
        <w:pStyle w:val="NormalWeb"/>
        <w:numPr>
          <w:ilvl w:val="0"/>
          <w:numId w:val="15"/>
        </w:numPr>
        <w:shd w:val="clear" w:color="auto" w:fill="FFFFFF"/>
        <w:spacing w:before="0" w:beforeAutospacing="0" w:after="240" w:afterAutospacing="0" w:line="324" w:lineRule="atLeast"/>
        <w:ind w:left="567" w:hanging="567"/>
        <w:rPr>
          <w:rFonts w:ascii="Arial" w:hAnsi="Arial" w:cs="Arial"/>
          <w:color w:val="000000"/>
          <w:sz w:val="22"/>
          <w:szCs w:val="22"/>
        </w:rPr>
      </w:pPr>
      <w:r w:rsidRPr="003E297E">
        <w:rPr>
          <w:rFonts w:ascii="Arial" w:hAnsi="Arial" w:cs="Arial"/>
          <w:color w:val="000000"/>
          <w:sz w:val="22"/>
          <w:szCs w:val="22"/>
        </w:rPr>
        <w:t>We only ask things about you that you want to tell us or things that we think we need to know so we can help you, even though they are very private.  We will not tell anyone else what we know about you.</w:t>
      </w:r>
    </w:p>
    <w:p w14:paraId="3A2E2B1B" w14:textId="77777777" w:rsidR="003E297E" w:rsidRDefault="006E1A35" w:rsidP="006E1A35">
      <w:pPr>
        <w:pStyle w:val="NormalWeb"/>
        <w:numPr>
          <w:ilvl w:val="0"/>
          <w:numId w:val="15"/>
        </w:numPr>
        <w:shd w:val="clear" w:color="auto" w:fill="FFFFFF"/>
        <w:spacing w:before="0" w:beforeAutospacing="0" w:after="240" w:afterAutospacing="0" w:line="324" w:lineRule="atLeast"/>
        <w:ind w:left="567" w:hanging="567"/>
        <w:rPr>
          <w:rFonts w:ascii="Arial" w:hAnsi="Arial" w:cs="Arial"/>
          <w:color w:val="000000"/>
          <w:sz w:val="22"/>
          <w:szCs w:val="22"/>
        </w:rPr>
      </w:pPr>
      <w:r w:rsidRPr="003E297E">
        <w:rPr>
          <w:rFonts w:ascii="Arial" w:hAnsi="Arial" w:cs="Arial"/>
          <w:color w:val="000000"/>
          <w:sz w:val="22"/>
          <w:szCs w:val="22"/>
        </w:rPr>
        <w:t>In the first letter we send you, we will explain what information about you we are keeping, and why we are keeping it.</w:t>
      </w:r>
    </w:p>
    <w:p w14:paraId="7262B4D4" w14:textId="77777777" w:rsidR="003E297E" w:rsidRDefault="006E1A35" w:rsidP="006E1A35">
      <w:pPr>
        <w:pStyle w:val="NormalWeb"/>
        <w:numPr>
          <w:ilvl w:val="0"/>
          <w:numId w:val="15"/>
        </w:numPr>
        <w:shd w:val="clear" w:color="auto" w:fill="FFFFFF"/>
        <w:spacing w:before="0" w:beforeAutospacing="0" w:after="240" w:afterAutospacing="0" w:line="324" w:lineRule="atLeast"/>
        <w:ind w:left="567" w:hanging="567"/>
        <w:rPr>
          <w:rFonts w:ascii="Arial" w:hAnsi="Arial" w:cs="Arial"/>
          <w:color w:val="000000"/>
          <w:sz w:val="22"/>
          <w:szCs w:val="22"/>
        </w:rPr>
      </w:pPr>
      <w:r w:rsidRPr="003E297E">
        <w:rPr>
          <w:rFonts w:ascii="Arial" w:hAnsi="Arial" w:cs="Arial"/>
          <w:color w:val="000000"/>
          <w:sz w:val="22"/>
          <w:szCs w:val="22"/>
        </w:rPr>
        <w:t>The law says there are only two ways we can use any information we have about you. </w:t>
      </w:r>
    </w:p>
    <w:p w14:paraId="1408EECA" w14:textId="1E444361" w:rsidR="003E297E" w:rsidRDefault="006E1A35" w:rsidP="006E1A35">
      <w:pPr>
        <w:pStyle w:val="NormalWeb"/>
        <w:numPr>
          <w:ilvl w:val="0"/>
          <w:numId w:val="15"/>
        </w:numPr>
        <w:shd w:val="clear" w:color="auto" w:fill="FFFFFF"/>
        <w:spacing w:before="0" w:beforeAutospacing="0" w:after="240" w:afterAutospacing="0" w:line="324" w:lineRule="atLeast"/>
        <w:ind w:left="567" w:hanging="567"/>
        <w:rPr>
          <w:rFonts w:ascii="Arial" w:hAnsi="Arial" w:cs="Arial"/>
          <w:color w:val="000000"/>
          <w:sz w:val="22"/>
          <w:szCs w:val="22"/>
        </w:rPr>
      </w:pPr>
      <w:r w:rsidRPr="003E297E">
        <w:rPr>
          <w:rFonts w:ascii="Arial" w:hAnsi="Arial" w:cs="Arial"/>
          <w:color w:val="000000"/>
          <w:sz w:val="22"/>
          <w:szCs w:val="22"/>
        </w:rPr>
        <w:t>One is when you have given us your permission.  We have only got your permission if you have actually told us it is ok.  We can</w:t>
      </w:r>
      <w:r w:rsidR="00E42DDF">
        <w:rPr>
          <w:rFonts w:ascii="Arial" w:hAnsi="Arial" w:cs="Arial"/>
          <w:color w:val="000000"/>
          <w:sz w:val="22"/>
          <w:szCs w:val="22"/>
        </w:rPr>
        <w:t>no</w:t>
      </w:r>
      <w:r w:rsidRPr="003E297E">
        <w:rPr>
          <w:rFonts w:ascii="Arial" w:hAnsi="Arial" w:cs="Arial"/>
          <w:color w:val="000000"/>
          <w:sz w:val="22"/>
          <w:szCs w:val="22"/>
        </w:rPr>
        <w:t xml:space="preserve">t say you have </w:t>
      </w:r>
      <w:r w:rsidR="00E42DDF">
        <w:rPr>
          <w:rFonts w:ascii="Arial" w:hAnsi="Arial" w:cs="Arial"/>
          <w:color w:val="000000"/>
          <w:sz w:val="22"/>
          <w:szCs w:val="22"/>
        </w:rPr>
        <w:t>permitted us</w:t>
      </w:r>
      <w:r w:rsidRPr="003E297E">
        <w:rPr>
          <w:rFonts w:ascii="Arial" w:hAnsi="Arial" w:cs="Arial"/>
          <w:color w:val="000000"/>
          <w:sz w:val="22"/>
          <w:szCs w:val="22"/>
        </w:rPr>
        <w:t xml:space="preserve"> just because you haven’t said “no” to something.</w:t>
      </w:r>
    </w:p>
    <w:p w14:paraId="3F9BB03A" w14:textId="68A5D959" w:rsidR="003E297E" w:rsidRDefault="006E1A35" w:rsidP="006E1A35">
      <w:pPr>
        <w:pStyle w:val="NormalWeb"/>
        <w:numPr>
          <w:ilvl w:val="0"/>
          <w:numId w:val="15"/>
        </w:numPr>
        <w:shd w:val="clear" w:color="auto" w:fill="FFFFFF"/>
        <w:spacing w:before="0" w:beforeAutospacing="0" w:after="240" w:afterAutospacing="0" w:line="324" w:lineRule="atLeast"/>
        <w:ind w:left="567" w:hanging="567"/>
        <w:rPr>
          <w:rFonts w:ascii="Arial" w:hAnsi="Arial" w:cs="Arial"/>
          <w:color w:val="000000"/>
          <w:sz w:val="22"/>
          <w:szCs w:val="22"/>
        </w:rPr>
      </w:pPr>
      <w:r w:rsidRPr="003E297E">
        <w:rPr>
          <w:rFonts w:ascii="Arial" w:hAnsi="Arial" w:cs="Arial"/>
          <w:color w:val="000000"/>
          <w:sz w:val="22"/>
          <w:szCs w:val="22"/>
        </w:rPr>
        <w:t>The other way we can use information about you is when we think that using it will really help us to help you, even though it is very private.  Before we use information about you, we decide whether it is more important to use it to help you or not to use it because it is private.</w:t>
      </w:r>
    </w:p>
    <w:p w14:paraId="1C043F10" w14:textId="370BDABB" w:rsidR="003E297E" w:rsidRDefault="006E1A35" w:rsidP="006E1A35">
      <w:pPr>
        <w:pStyle w:val="NormalWeb"/>
        <w:numPr>
          <w:ilvl w:val="0"/>
          <w:numId w:val="15"/>
        </w:numPr>
        <w:shd w:val="clear" w:color="auto" w:fill="FFFFFF"/>
        <w:spacing w:before="0" w:beforeAutospacing="0" w:after="240" w:afterAutospacing="0" w:line="324" w:lineRule="atLeast"/>
        <w:ind w:left="567" w:hanging="567"/>
        <w:rPr>
          <w:rFonts w:ascii="Arial" w:hAnsi="Arial" w:cs="Arial"/>
          <w:color w:val="000000"/>
          <w:sz w:val="22"/>
          <w:szCs w:val="22"/>
        </w:rPr>
      </w:pPr>
      <w:r w:rsidRPr="003E297E">
        <w:rPr>
          <w:rFonts w:ascii="Arial" w:hAnsi="Arial" w:cs="Arial"/>
          <w:color w:val="000000"/>
          <w:sz w:val="22"/>
          <w:szCs w:val="22"/>
        </w:rPr>
        <w:t>There can be times when the law says we must pass on some information about people.  For example</w:t>
      </w:r>
      <w:r w:rsidR="00E42DDF">
        <w:rPr>
          <w:rFonts w:ascii="Arial" w:hAnsi="Arial" w:cs="Arial"/>
          <w:color w:val="000000"/>
          <w:sz w:val="22"/>
          <w:szCs w:val="22"/>
        </w:rPr>
        <w:t>,</w:t>
      </w:r>
      <w:r w:rsidRPr="003E297E">
        <w:rPr>
          <w:rFonts w:ascii="Arial" w:hAnsi="Arial" w:cs="Arial"/>
          <w:color w:val="000000"/>
          <w:sz w:val="22"/>
          <w:szCs w:val="22"/>
        </w:rPr>
        <w:t xml:space="preserve"> to help stop a crime like someone being assaulted.  If the law says we have to pass something on</w:t>
      </w:r>
      <w:r w:rsidR="00E42DDF">
        <w:rPr>
          <w:rFonts w:ascii="Arial" w:hAnsi="Arial" w:cs="Arial"/>
          <w:color w:val="000000"/>
          <w:sz w:val="22"/>
          <w:szCs w:val="22"/>
        </w:rPr>
        <w:t>,</w:t>
      </w:r>
      <w:r w:rsidRPr="003E297E">
        <w:rPr>
          <w:rFonts w:ascii="Arial" w:hAnsi="Arial" w:cs="Arial"/>
          <w:color w:val="000000"/>
          <w:sz w:val="22"/>
          <w:szCs w:val="22"/>
        </w:rPr>
        <w:t xml:space="preserve"> we don’t have a choice.  We aren’t allowed to say no, even if you haven’t given us permission.</w:t>
      </w:r>
    </w:p>
    <w:p w14:paraId="27A325F9" w14:textId="77777777" w:rsidR="003E297E" w:rsidRDefault="006E1A35" w:rsidP="006E1A35">
      <w:pPr>
        <w:pStyle w:val="NormalWeb"/>
        <w:numPr>
          <w:ilvl w:val="0"/>
          <w:numId w:val="15"/>
        </w:numPr>
        <w:shd w:val="clear" w:color="auto" w:fill="FFFFFF"/>
        <w:spacing w:before="0" w:beforeAutospacing="0" w:after="240" w:afterAutospacing="0" w:line="324" w:lineRule="atLeast"/>
        <w:ind w:left="567" w:hanging="567"/>
        <w:rPr>
          <w:rFonts w:ascii="Arial" w:hAnsi="Arial" w:cs="Arial"/>
          <w:color w:val="000000"/>
          <w:sz w:val="22"/>
          <w:szCs w:val="22"/>
        </w:rPr>
      </w:pPr>
      <w:r w:rsidRPr="003E297E">
        <w:rPr>
          <w:rFonts w:ascii="Arial" w:hAnsi="Arial" w:cs="Arial"/>
          <w:color w:val="000000"/>
          <w:sz w:val="22"/>
          <w:szCs w:val="22"/>
        </w:rPr>
        <w:t>If you give us permission, or we believe it will help us to help you even if it is very private, we might get another person or organisation to do some work for us on the information we have about you.  We will only ask anyone to do this for us if we are sure they will not break the laws about keeping information about you safe and private.</w:t>
      </w:r>
    </w:p>
    <w:p w14:paraId="07E9E886" w14:textId="77777777" w:rsidR="003E297E" w:rsidRDefault="006E1A35" w:rsidP="006E1A35">
      <w:pPr>
        <w:pStyle w:val="NormalWeb"/>
        <w:numPr>
          <w:ilvl w:val="0"/>
          <w:numId w:val="15"/>
        </w:numPr>
        <w:shd w:val="clear" w:color="auto" w:fill="FFFFFF"/>
        <w:spacing w:before="0" w:beforeAutospacing="0" w:after="240" w:afterAutospacing="0" w:line="324" w:lineRule="atLeast"/>
        <w:ind w:left="567" w:hanging="567"/>
        <w:rPr>
          <w:rFonts w:ascii="Arial" w:hAnsi="Arial" w:cs="Arial"/>
          <w:color w:val="000000"/>
          <w:sz w:val="22"/>
          <w:szCs w:val="22"/>
        </w:rPr>
      </w:pPr>
      <w:r w:rsidRPr="003E297E">
        <w:rPr>
          <w:rFonts w:ascii="Arial" w:hAnsi="Arial" w:cs="Arial"/>
          <w:color w:val="000000"/>
          <w:sz w:val="22"/>
          <w:szCs w:val="22"/>
        </w:rPr>
        <w:t xml:space="preserve">We need to see how well we are doing in helping children from different groups.  Sometimes we need to use information like your age or whereabouts you live, so we can see the sorts of people we are helping.  We also need to give some information about our work to people who are giving us money towards our work, or to people who are checking to see how well we are doing.  What we tell them is about the work we do, not private information about particular people.   The information we share is “anonymous”, which means nobody can tell which bits of information are about you.  They will not be able to see the name of anyone any of the information is about.  For </w:t>
      </w:r>
      <w:r w:rsidRPr="003E297E">
        <w:rPr>
          <w:rFonts w:ascii="Arial" w:hAnsi="Arial" w:cs="Arial"/>
          <w:color w:val="000000"/>
          <w:sz w:val="22"/>
          <w:szCs w:val="22"/>
        </w:rPr>
        <w:lastRenderedPageBreak/>
        <w:t>example, we might simply tell them the sorts of problems we have helped people with over the past year, but not the personal details of anyone. </w:t>
      </w:r>
    </w:p>
    <w:p w14:paraId="27532497" w14:textId="6A3498AA" w:rsidR="003E297E" w:rsidRDefault="006E1A35" w:rsidP="006E1A35">
      <w:pPr>
        <w:pStyle w:val="NormalWeb"/>
        <w:numPr>
          <w:ilvl w:val="0"/>
          <w:numId w:val="15"/>
        </w:numPr>
        <w:shd w:val="clear" w:color="auto" w:fill="FFFFFF"/>
        <w:spacing w:before="0" w:beforeAutospacing="0" w:after="240" w:afterAutospacing="0" w:line="324" w:lineRule="atLeast"/>
        <w:ind w:left="567" w:hanging="567"/>
        <w:rPr>
          <w:rFonts w:ascii="Arial" w:hAnsi="Arial" w:cs="Arial"/>
          <w:color w:val="000000"/>
          <w:sz w:val="22"/>
          <w:szCs w:val="22"/>
        </w:rPr>
      </w:pPr>
      <w:r w:rsidRPr="003E297E">
        <w:rPr>
          <w:rFonts w:ascii="Arial" w:hAnsi="Arial" w:cs="Arial"/>
          <w:color w:val="000000"/>
          <w:sz w:val="22"/>
          <w:szCs w:val="22"/>
        </w:rPr>
        <w:t xml:space="preserve">We will never use the information you have given us to sell you </w:t>
      </w:r>
      <w:r w:rsidR="0097467A" w:rsidRPr="003E297E">
        <w:rPr>
          <w:rFonts w:ascii="Arial" w:hAnsi="Arial" w:cs="Arial"/>
          <w:color w:val="000000"/>
          <w:sz w:val="22"/>
          <w:szCs w:val="22"/>
        </w:rPr>
        <w:t>anything unless</w:t>
      </w:r>
      <w:r w:rsidRPr="003E297E">
        <w:rPr>
          <w:rFonts w:ascii="Arial" w:hAnsi="Arial" w:cs="Arial"/>
          <w:color w:val="000000"/>
          <w:sz w:val="22"/>
          <w:szCs w:val="22"/>
        </w:rPr>
        <w:t xml:space="preserve"> you have said we can.</w:t>
      </w:r>
    </w:p>
    <w:p w14:paraId="7BEEFC29" w14:textId="41BA68CC" w:rsidR="006E1A35" w:rsidRPr="003E297E" w:rsidRDefault="006E1A35" w:rsidP="006E1A35">
      <w:pPr>
        <w:pStyle w:val="NormalWeb"/>
        <w:numPr>
          <w:ilvl w:val="0"/>
          <w:numId w:val="15"/>
        </w:numPr>
        <w:shd w:val="clear" w:color="auto" w:fill="FFFFFF"/>
        <w:spacing w:before="0" w:beforeAutospacing="0" w:after="240" w:afterAutospacing="0" w:line="324" w:lineRule="atLeast"/>
        <w:ind w:left="567" w:hanging="567"/>
        <w:rPr>
          <w:rFonts w:ascii="Arial" w:hAnsi="Arial" w:cs="Arial"/>
          <w:color w:val="000000"/>
          <w:sz w:val="22"/>
          <w:szCs w:val="22"/>
        </w:rPr>
      </w:pPr>
      <w:r w:rsidRPr="003E297E">
        <w:rPr>
          <w:rFonts w:ascii="Arial" w:hAnsi="Arial" w:cs="Arial"/>
          <w:color w:val="000000"/>
          <w:sz w:val="22"/>
          <w:szCs w:val="22"/>
        </w:rPr>
        <w:t>If another organisation tells us something about you, we will keep to their rules about what we do with what they have told us.  We will keep to any permission you have given them about using what they tell us about you.</w:t>
      </w:r>
    </w:p>
    <w:p w14:paraId="1A4CB8D1" w14:textId="77777777" w:rsidR="006E1A35" w:rsidRPr="003E297E" w:rsidRDefault="006E1A35" w:rsidP="003E297E">
      <w:pPr>
        <w:pStyle w:val="Heading1"/>
        <w:ind w:left="567" w:hanging="567"/>
        <w:rPr>
          <w:b w:val="0"/>
          <w:bCs w:val="0"/>
        </w:rPr>
      </w:pPr>
      <w:r w:rsidRPr="003E297E">
        <w:rPr>
          <w:rStyle w:val="Strong"/>
          <w:b/>
          <w:bCs/>
          <w:color w:val="000000"/>
          <w:szCs w:val="22"/>
        </w:rPr>
        <w:t>Your rights</w:t>
      </w:r>
    </w:p>
    <w:p w14:paraId="0C5AF096" w14:textId="77777777" w:rsidR="006E1A35" w:rsidRPr="006E1A35" w:rsidRDefault="006E1A35" w:rsidP="003E297E">
      <w:pPr>
        <w:pStyle w:val="NormalWeb"/>
        <w:numPr>
          <w:ilvl w:val="0"/>
          <w:numId w:val="16"/>
        </w:numPr>
        <w:shd w:val="clear" w:color="auto" w:fill="FFFFFF"/>
        <w:spacing w:before="0" w:beforeAutospacing="0" w:after="240" w:afterAutospacing="0" w:line="324" w:lineRule="atLeast"/>
        <w:ind w:left="567" w:hanging="567"/>
        <w:rPr>
          <w:rFonts w:ascii="Arial" w:hAnsi="Arial" w:cs="Arial"/>
          <w:color w:val="000000"/>
          <w:sz w:val="22"/>
          <w:szCs w:val="22"/>
        </w:rPr>
      </w:pPr>
      <w:r w:rsidRPr="006E1A35">
        <w:rPr>
          <w:rFonts w:ascii="Arial" w:hAnsi="Arial" w:cs="Arial"/>
          <w:color w:val="000000"/>
          <w:sz w:val="22"/>
          <w:szCs w:val="22"/>
        </w:rPr>
        <w:t>The law says that you can always …</w:t>
      </w:r>
    </w:p>
    <w:p w14:paraId="17CC68FC" w14:textId="77777777" w:rsidR="006E1A35" w:rsidRPr="006E1A35" w:rsidRDefault="006E1A35" w:rsidP="003E297E">
      <w:pPr>
        <w:widowControl/>
        <w:numPr>
          <w:ilvl w:val="0"/>
          <w:numId w:val="11"/>
        </w:numPr>
        <w:shd w:val="clear" w:color="auto" w:fill="FFFFFF"/>
        <w:tabs>
          <w:tab w:val="clear" w:pos="720"/>
          <w:tab w:val="num" w:pos="1134"/>
        </w:tabs>
        <w:spacing w:before="100" w:beforeAutospacing="1" w:after="120" w:line="324" w:lineRule="atLeast"/>
        <w:ind w:left="1134"/>
        <w:rPr>
          <w:color w:val="000000"/>
        </w:rPr>
      </w:pPr>
      <w:r w:rsidRPr="006E1A35">
        <w:rPr>
          <w:color w:val="000000"/>
        </w:rPr>
        <w:t>Ask us for a copy of the information we have got about you</w:t>
      </w:r>
    </w:p>
    <w:p w14:paraId="17E451C2" w14:textId="77777777" w:rsidR="006E1A35" w:rsidRPr="006E1A35" w:rsidRDefault="006E1A35" w:rsidP="003E297E">
      <w:pPr>
        <w:widowControl/>
        <w:numPr>
          <w:ilvl w:val="0"/>
          <w:numId w:val="11"/>
        </w:numPr>
        <w:shd w:val="clear" w:color="auto" w:fill="FFFFFF"/>
        <w:tabs>
          <w:tab w:val="clear" w:pos="720"/>
          <w:tab w:val="num" w:pos="1134"/>
        </w:tabs>
        <w:spacing w:before="100" w:beforeAutospacing="1" w:after="120" w:line="324" w:lineRule="atLeast"/>
        <w:ind w:left="1134"/>
        <w:rPr>
          <w:color w:val="000000"/>
        </w:rPr>
      </w:pPr>
      <w:r w:rsidRPr="006E1A35">
        <w:rPr>
          <w:color w:val="000000"/>
        </w:rPr>
        <w:t>Change the information we have got about you, or bring it up to date, if it is wrong</w:t>
      </w:r>
    </w:p>
    <w:p w14:paraId="2D213A86" w14:textId="77777777" w:rsidR="006E1A35" w:rsidRPr="006E1A35" w:rsidRDefault="006E1A35" w:rsidP="003E297E">
      <w:pPr>
        <w:widowControl/>
        <w:numPr>
          <w:ilvl w:val="0"/>
          <w:numId w:val="11"/>
        </w:numPr>
        <w:shd w:val="clear" w:color="auto" w:fill="FFFFFF"/>
        <w:tabs>
          <w:tab w:val="clear" w:pos="720"/>
          <w:tab w:val="num" w:pos="1134"/>
        </w:tabs>
        <w:spacing w:before="100" w:beforeAutospacing="1" w:after="120" w:line="324" w:lineRule="atLeast"/>
        <w:ind w:left="1134"/>
        <w:rPr>
          <w:color w:val="000000"/>
        </w:rPr>
      </w:pPr>
      <w:r w:rsidRPr="006E1A35">
        <w:rPr>
          <w:color w:val="000000"/>
        </w:rPr>
        <w:t>Change how you’d like us to get in touch with you</w:t>
      </w:r>
    </w:p>
    <w:p w14:paraId="6ECEDF3F" w14:textId="77777777" w:rsidR="006E1A35" w:rsidRPr="006E1A35" w:rsidRDefault="006E1A35" w:rsidP="003E297E">
      <w:pPr>
        <w:widowControl/>
        <w:numPr>
          <w:ilvl w:val="0"/>
          <w:numId w:val="11"/>
        </w:numPr>
        <w:shd w:val="clear" w:color="auto" w:fill="FFFFFF"/>
        <w:tabs>
          <w:tab w:val="clear" w:pos="720"/>
          <w:tab w:val="num" w:pos="1134"/>
        </w:tabs>
        <w:spacing w:before="100" w:beforeAutospacing="1" w:after="120" w:line="324" w:lineRule="atLeast"/>
        <w:ind w:left="1134"/>
        <w:rPr>
          <w:color w:val="000000"/>
        </w:rPr>
      </w:pPr>
      <w:r w:rsidRPr="006E1A35">
        <w:rPr>
          <w:color w:val="000000"/>
        </w:rPr>
        <w:t>Ask us to delete all the information we have got about you (we will then do that, and just keep your name on a list of people we won’t get in touch with again)</w:t>
      </w:r>
    </w:p>
    <w:p w14:paraId="1157796A" w14:textId="77777777" w:rsidR="006E1A35" w:rsidRPr="006E1A35" w:rsidRDefault="006E1A35" w:rsidP="003E297E">
      <w:pPr>
        <w:widowControl/>
        <w:numPr>
          <w:ilvl w:val="0"/>
          <w:numId w:val="11"/>
        </w:numPr>
        <w:shd w:val="clear" w:color="auto" w:fill="FFFFFF"/>
        <w:tabs>
          <w:tab w:val="clear" w:pos="720"/>
          <w:tab w:val="num" w:pos="1134"/>
        </w:tabs>
        <w:spacing w:before="100" w:beforeAutospacing="1" w:after="120" w:line="324" w:lineRule="atLeast"/>
        <w:ind w:left="1134"/>
        <w:rPr>
          <w:color w:val="000000"/>
        </w:rPr>
      </w:pPr>
      <w:r w:rsidRPr="006E1A35">
        <w:rPr>
          <w:color w:val="000000"/>
        </w:rPr>
        <w:t>Tell us we can’t use information about you for anyone to sell you anything</w:t>
      </w:r>
    </w:p>
    <w:p w14:paraId="63D97EFE" w14:textId="6E88FDB5" w:rsidR="006E1A35" w:rsidRPr="006E1A35" w:rsidRDefault="006E1A35" w:rsidP="003E297E">
      <w:pPr>
        <w:widowControl/>
        <w:numPr>
          <w:ilvl w:val="0"/>
          <w:numId w:val="11"/>
        </w:numPr>
        <w:shd w:val="clear" w:color="auto" w:fill="FFFFFF"/>
        <w:tabs>
          <w:tab w:val="clear" w:pos="720"/>
          <w:tab w:val="num" w:pos="1134"/>
        </w:tabs>
        <w:spacing w:before="100" w:beforeAutospacing="1" w:after="120" w:line="324" w:lineRule="atLeast"/>
        <w:ind w:left="1134"/>
        <w:rPr>
          <w:color w:val="000000"/>
        </w:rPr>
      </w:pPr>
      <w:r w:rsidRPr="006E1A35">
        <w:rPr>
          <w:color w:val="000000"/>
        </w:rPr>
        <w:t>Tell us if you are worried about the way we are keeping or using information about you and want to make a complaint about this.</w:t>
      </w:r>
    </w:p>
    <w:p w14:paraId="4C1F39C0" w14:textId="77777777" w:rsidR="004924DB" w:rsidRDefault="006E1A35" w:rsidP="003E297E">
      <w:pPr>
        <w:pStyle w:val="NormalWeb"/>
        <w:numPr>
          <w:ilvl w:val="0"/>
          <w:numId w:val="16"/>
        </w:numPr>
        <w:shd w:val="clear" w:color="auto" w:fill="FFFFFF"/>
        <w:spacing w:before="0" w:beforeAutospacing="0" w:after="240" w:afterAutospacing="0" w:line="324" w:lineRule="atLeast"/>
        <w:ind w:left="567" w:hanging="567"/>
        <w:rPr>
          <w:rFonts w:ascii="Arial" w:hAnsi="Arial" w:cs="Arial"/>
          <w:color w:val="000000"/>
          <w:sz w:val="22"/>
          <w:szCs w:val="22"/>
        </w:rPr>
      </w:pPr>
      <w:r w:rsidRPr="006E1A35">
        <w:rPr>
          <w:rFonts w:ascii="Arial" w:hAnsi="Arial" w:cs="Arial"/>
          <w:color w:val="000000"/>
          <w:sz w:val="22"/>
          <w:szCs w:val="22"/>
        </w:rPr>
        <w:t xml:space="preserve">To do any of these, the </w:t>
      </w:r>
      <w:r w:rsidR="004924DB">
        <w:rPr>
          <w:rFonts w:ascii="Arial" w:hAnsi="Arial" w:cs="Arial"/>
          <w:color w:val="000000"/>
          <w:sz w:val="22"/>
          <w:szCs w:val="22"/>
        </w:rPr>
        <w:t xml:space="preserve">details are: </w:t>
      </w:r>
    </w:p>
    <w:p w14:paraId="0AA9EA61" w14:textId="14A8F1F1" w:rsidR="004924DB" w:rsidRDefault="006E1A35" w:rsidP="004924DB">
      <w:pPr>
        <w:pStyle w:val="NormalWeb"/>
        <w:shd w:val="clear" w:color="auto" w:fill="FFFFFF"/>
        <w:spacing w:before="0" w:beforeAutospacing="0" w:after="0" w:afterAutospacing="0" w:line="324" w:lineRule="atLeast"/>
        <w:ind w:left="564"/>
        <w:rPr>
          <w:rFonts w:ascii="Arial" w:hAnsi="Arial" w:cs="Arial"/>
          <w:color w:val="000000"/>
          <w:sz w:val="22"/>
          <w:szCs w:val="22"/>
        </w:rPr>
      </w:pPr>
      <w:r w:rsidRPr="006E1A35">
        <w:rPr>
          <w:rFonts w:ascii="Arial" w:hAnsi="Arial" w:cs="Arial"/>
          <w:color w:val="000000"/>
          <w:sz w:val="22"/>
          <w:szCs w:val="22"/>
        </w:rPr>
        <w:t>Data Protection Officer</w:t>
      </w:r>
      <w:r w:rsidR="00EA7D04">
        <w:rPr>
          <w:rFonts w:ascii="Arial" w:hAnsi="Arial" w:cs="Arial"/>
          <w:color w:val="000000"/>
          <w:sz w:val="22"/>
          <w:szCs w:val="22"/>
        </w:rPr>
        <w:t>:</w:t>
      </w:r>
      <w:r w:rsidR="004924DB">
        <w:rPr>
          <w:rFonts w:ascii="Arial" w:hAnsi="Arial" w:cs="Arial"/>
          <w:color w:val="000000"/>
          <w:sz w:val="22"/>
          <w:szCs w:val="22"/>
        </w:rPr>
        <w:t xml:space="preserve"> </w:t>
      </w:r>
      <w:r w:rsidR="003E297E">
        <w:rPr>
          <w:rFonts w:ascii="Arial" w:hAnsi="Arial" w:cs="Arial"/>
          <w:color w:val="000000"/>
          <w:sz w:val="22"/>
          <w:szCs w:val="22"/>
        </w:rPr>
        <w:t>Michael Schofield,</w:t>
      </w:r>
      <w:r w:rsidR="004924DB">
        <w:rPr>
          <w:rFonts w:ascii="Arial" w:hAnsi="Arial" w:cs="Arial"/>
          <w:color w:val="000000"/>
          <w:sz w:val="22"/>
          <w:szCs w:val="22"/>
        </w:rPr>
        <w:t xml:space="preserve"> </w:t>
      </w:r>
      <w:proofErr w:type="gramStart"/>
      <w:r w:rsidR="003E297E">
        <w:rPr>
          <w:rFonts w:ascii="Arial" w:hAnsi="Arial" w:cs="Arial"/>
          <w:color w:val="000000"/>
          <w:sz w:val="22"/>
          <w:szCs w:val="22"/>
        </w:rPr>
        <w:t>The</w:t>
      </w:r>
      <w:proofErr w:type="gramEnd"/>
      <w:r w:rsidR="003E297E">
        <w:rPr>
          <w:rFonts w:ascii="Arial" w:hAnsi="Arial" w:cs="Arial"/>
          <w:color w:val="000000"/>
          <w:sz w:val="22"/>
          <w:szCs w:val="22"/>
        </w:rPr>
        <w:t xml:space="preserve"> Bursar, </w:t>
      </w:r>
    </w:p>
    <w:p w14:paraId="4E72D9F5" w14:textId="1EF7C85C" w:rsidR="004924DB" w:rsidRDefault="004924DB" w:rsidP="004924DB">
      <w:pPr>
        <w:pStyle w:val="NormalWeb"/>
        <w:shd w:val="clear" w:color="auto" w:fill="FFFFFF"/>
        <w:spacing w:before="0" w:beforeAutospacing="0" w:after="0" w:afterAutospacing="0" w:line="324" w:lineRule="atLeast"/>
        <w:ind w:left="564"/>
        <w:rPr>
          <w:rFonts w:ascii="Arial" w:hAnsi="Arial" w:cs="Arial"/>
          <w:color w:val="000000"/>
          <w:sz w:val="22"/>
          <w:szCs w:val="22"/>
        </w:rPr>
      </w:pPr>
      <w:r>
        <w:rPr>
          <w:rFonts w:ascii="Arial" w:hAnsi="Arial" w:cs="Arial"/>
          <w:color w:val="000000"/>
          <w:sz w:val="22"/>
          <w:szCs w:val="22"/>
        </w:rPr>
        <w:t xml:space="preserve">Address: </w:t>
      </w:r>
      <w:r w:rsidR="003E297E">
        <w:rPr>
          <w:rFonts w:ascii="Arial" w:hAnsi="Arial" w:cs="Arial"/>
          <w:color w:val="000000"/>
          <w:sz w:val="22"/>
          <w:szCs w:val="22"/>
        </w:rPr>
        <w:t xml:space="preserve">Haileybury School, </w:t>
      </w:r>
      <w:r>
        <w:rPr>
          <w:rFonts w:ascii="Arial" w:hAnsi="Arial" w:cs="Arial"/>
          <w:color w:val="000000"/>
          <w:sz w:val="22"/>
          <w:szCs w:val="22"/>
        </w:rPr>
        <w:t xml:space="preserve">Hertford, SG13 7NU </w:t>
      </w:r>
    </w:p>
    <w:p w14:paraId="00D1C0ED" w14:textId="235E01C7" w:rsidR="004924DB" w:rsidRDefault="004924DB" w:rsidP="004924DB">
      <w:pPr>
        <w:pStyle w:val="NormalWeb"/>
        <w:shd w:val="clear" w:color="auto" w:fill="FFFFFF"/>
        <w:spacing w:before="0" w:beforeAutospacing="0" w:after="0" w:afterAutospacing="0" w:line="324" w:lineRule="atLeast"/>
        <w:ind w:left="564"/>
        <w:rPr>
          <w:rFonts w:ascii="Arial" w:hAnsi="Arial" w:cs="Arial"/>
          <w:color w:val="000000"/>
          <w:sz w:val="22"/>
          <w:szCs w:val="22"/>
        </w:rPr>
      </w:pPr>
      <w:r>
        <w:rPr>
          <w:rFonts w:ascii="Arial" w:hAnsi="Arial" w:cs="Arial"/>
          <w:color w:val="000000"/>
          <w:sz w:val="22"/>
          <w:szCs w:val="22"/>
        </w:rPr>
        <w:t>P</w:t>
      </w:r>
      <w:r w:rsidR="006E1A35" w:rsidRPr="006E1A35">
        <w:rPr>
          <w:rFonts w:ascii="Arial" w:hAnsi="Arial" w:cs="Arial"/>
          <w:color w:val="000000"/>
          <w:sz w:val="22"/>
          <w:szCs w:val="22"/>
        </w:rPr>
        <w:t>hone number</w:t>
      </w:r>
      <w:r w:rsidR="00EA7D04">
        <w:rPr>
          <w:rFonts w:ascii="Arial" w:hAnsi="Arial" w:cs="Arial"/>
          <w:color w:val="000000"/>
          <w:sz w:val="22"/>
          <w:szCs w:val="22"/>
        </w:rPr>
        <w:t>:</w:t>
      </w:r>
      <w:r w:rsidR="006E1A35" w:rsidRPr="006E1A35">
        <w:rPr>
          <w:rFonts w:ascii="Arial" w:hAnsi="Arial" w:cs="Arial"/>
          <w:color w:val="000000"/>
          <w:sz w:val="22"/>
          <w:szCs w:val="22"/>
        </w:rPr>
        <w:t xml:space="preserve"> 0</w:t>
      </w:r>
      <w:r w:rsidR="003E297E">
        <w:rPr>
          <w:rFonts w:ascii="Arial" w:hAnsi="Arial" w:cs="Arial"/>
          <w:color w:val="000000"/>
          <w:sz w:val="22"/>
          <w:szCs w:val="22"/>
        </w:rPr>
        <w:t>1992 706 333</w:t>
      </w:r>
      <w:r w:rsidR="006E1A35" w:rsidRPr="006E1A35">
        <w:rPr>
          <w:rFonts w:ascii="Arial" w:hAnsi="Arial" w:cs="Arial"/>
          <w:color w:val="000000"/>
          <w:sz w:val="22"/>
          <w:szCs w:val="22"/>
        </w:rPr>
        <w:t>.  </w:t>
      </w:r>
    </w:p>
    <w:p w14:paraId="50DBCFFA" w14:textId="70F7FFD2" w:rsidR="003E297E" w:rsidRDefault="004924DB" w:rsidP="004924DB">
      <w:pPr>
        <w:pStyle w:val="NormalWeb"/>
        <w:shd w:val="clear" w:color="auto" w:fill="FFFFFF"/>
        <w:spacing w:before="0" w:beforeAutospacing="0" w:after="0" w:afterAutospacing="0" w:line="324" w:lineRule="atLeast"/>
        <w:ind w:left="564"/>
        <w:rPr>
          <w:rFonts w:ascii="Arial" w:hAnsi="Arial" w:cs="Arial"/>
          <w:color w:val="000000"/>
          <w:sz w:val="22"/>
          <w:szCs w:val="22"/>
        </w:rPr>
      </w:pPr>
      <w:r>
        <w:rPr>
          <w:rFonts w:ascii="Arial" w:hAnsi="Arial" w:cs="Arial"/>
          <w:color w:val="000000"/>
          <w:sz w:val="22"/>
          <w:szCs w:val="22"/>
        </w:rPr>
        <w:t>E</w:t>
      </w:r>
      <w:r w:rsidR="006E1A35" w:rsidRPr="006E1A35">
        <w:rPr>
          <w:rFonts w:ascii="Arial" w:hAnsi="Arial" w:cs="Arial"/>
          <w:color w:val="000000"/>
          <w:sz w:val="22"/>
          <w:szCs w:val="22"/>
        </w:rPr>
        <w:t>mail</w:t>
      </w:r>
      <w:r w:rsidR="00EA7D04">
        <w:rPr>
          <w:rFonts w:ascii="Arial" w:hAnsi="Arial" w:cs="Arial"/>
          <w:color w:val="000000"/>
          <w:sz w:val="22"/>
          <w:szCs w:val="22"/>
        </w:rPr>
        <w:t xml:space="preserve">: </w:t>
      </w:r>
      <w:hyperlink r:id="rId9" w:history="1">
        <w:r w:rsidR="00EA7D04" w:rsidRPr="00894761">
          <w:rPr>
            <w:rStyle w:val="Hyperlink"/>
            <w:rFonts w:ascii="Arial" w:hAnsi="Arial" w:cs="Arial"/>
            <w:sz w:val="22"/>
            <w:szCs w:val="22"/>
          </w:rPr>
          <w:t>dataprotection@haileybury.com</w:t>
        </w:r>
      </w:hyperlink>
      <w:r w:rsidR="003E297E">
        <w:rPr>
          <w:rFonts w:ascii="Arial" w:hAnsi="Arial" w:cs="Arial"/>
          <w:color w:val="000000"/>
          <w:sz w:val="22"/>
          <w:szCs w:val="22"/>
        </w:rPr>
        <w:t xml:space="preserve"> </w:t>
      </w:r>
    </w:p>
    <w:p w14:paraId="4DD6C35F" w14:textId="77777777" w:rsidR="004924DB" w:rsidRDefault="004924DB" w:rsidP="004924DB">
      <w:pPr>
        <w:pStyle w:val="NormalWeb"/>
        <w:shd w:val="clear" w:color="auto" w:fill="FFFFFF"/>
        <w:spacing w:before="0" w:beforeAutospacing="0" w:after="0" w:afterAutospacing="0" w:line="324" w:lineRule="atLeast"/>
        <w:ind w:left="1281"/>
        <w:rPr>
          <w:rFonts w:ascii="Arial" w:hAnsi="Arial" w:cs="Arial"/>
          <w:color w:val="000000"/>
          <w:sz w:val="22"/>
          <w:szCs w:val="22"/>
        </w:rPr>
      </w:pPr>
    </w:p>
    <w:p w14:paraId="4BADE594" w14:textId="5F3EE82D" w:rsidR="003E297E" w:rsidRDefault="006E1A35" w:rsidP="003E297E">
      <w:pPr>
        <w:pStyle w:val="NormalWeb"/>
        <w:numPr>
          <w:ilvl w:val="0"/>
          <w:numId w:val="16"/>
        </w:numPr>
        <w:shd w:val="clear" w:color="auto" w:fill="FFFFFF"/>
        <w:spacing w:before="0" w:beforeAutospacing="0" w:after="240" w:afterAutospacing="0" w:line="324" w:lineRule="atLeast"/>
        <w:ind w:left="567" w:hanging="567"/>
        <w:rPr>
          <w:rFonts w:ascii="Arial" w:hAnsi="Arial" w:cs="Arial"/>
          <w:color w:val="000000"/>
          <w:sz w:val="22"/>
          <w:szCs w:val="22"/>
        </w:rPr>
      </w:pPr>
      <w:r w:rsidRPr="003E297E">
        <w:rPr>
          <w:rFonts w:ascii="Arial" w:hAnsi="Arial" w:cs="Arial"/>
          <w:color w:val="000000"/>
          <w:sz w:val="22"/>
          <w:szCs w:val="22"/>
        </w:rPr>
        <w:t>We will</w:t>
      </w:r>
      <w:r w:rsidR="005F4C67">
        <w:rPr>
          <w:rFonts w:ascii="Arial" w:hAnsi="Arial" w:cs="Arial"/>
          <w:color w:val="000000"/>
          <w:sz w:val="22"/>
          <w:szCs w:val="22"/>
        </w:rPr>
        <w:t xml:space="preserve"> reply t</w:t>
      </w:r>
      <w:r w:rsidRPr="003E297E">
        <w:rPr>
          <w:rFonts w:ascii="Arial" w:hAnsi="Arial" w:cs="Arial"/>
          <w:color w:val="000000"/>
          <w:sz w:val="22"/>
          <w:szCs w:val="22"/>
        </w:rPr>
        <w:t>o you in a month – or sooner.</w:t>
      </w:r>
    </w:p>
    <w:p w14:paraId="0C03B215" w14:textId="6E0A96CA" w:rsidR="006E1A35" w:rsidRPr="003E297E" w:rsidRDefault="006E1A35" w:rsidP="003E297E">
      <w:pPr>
        <w:pStyle w:val="NormalWeb"/>
        <w:numPr>
          <w:ilvl w:val="0"/>
          <w:numId w:val="16"/>
        </w:numPr>
        <w:shd w:val="clear" w:color="auto" w:fill="FFFFFF"/>
        <w:spacing w:before="0" w:beforeAutospacing="0" w:after="240" w:afterAutospacing="0" w:line="324" w:lineRule="atLeast"/>
        <w:ind w:left="567" w:hanging="567"/>
        <w:rPr>
          <w:rFonts w:ascii="Arial" w:hAnsi="Arial" w:cs="Arial"/>
          <w:color w:val="000000"/>
          <w:sz w:val="22"/>
          <w:szCs w:val="22"/>
        </w:rPr>
      </w:pPr>
      <w:r w:rsidRPr="003E297E">
        <w:rPr>
          <w:rFonts w:ascii="Arial" w:hAnsi="Arial" w:cs="Arial"/>
          <w:color w:val="000000"/>
          <w:sz w:val="22"/>
          <w:szCs w:val="22"/>
        </w:rPr>
        <w:t xml:space="preserve">You can </w:t>
      </w:r>
      <w:r w:rsidR="00E42DDF">
        <w:rPr>
          <w:rFonts w:ascii="Arial" w:hAnsi="Arial" w:cs="Arial"/>
          <w:color w:val="000000"/>
          <w:sz w:val="22"/>
          <w:szCs w:val="22"/>
        </w:rPr>
        <w:t>also get in touch with us in any of these ways</w:t>
      </w:r>
      <w:r w:rsidRPr="003E297E">
        <w:rPr>
          <w:rFonts w:ascii="Arial" w:hAnsi="Arial" w:cs="Arial"/>
          <w:color w:val="000000"/>
          <w:sz w:val="22"/>
          <w:szCs w:val="22"/>
        </w:rPr>
        <w:t xml:space="preserve"> if you have any questions about how we keep what we know about you safe and private.</w:t>
      </w:r>
    </w:p>
    <w:p w14:paraId="04D38F66" w14:textId="77777777" w:rsidR="006E1A35" w:rsidRPr="003E297E" w:rsidRDefault="006E1A35" w:rsidP="003E297E">
      <w:pPr>
        <w:pStyle w:val="Heading1"/>
        <w:ind w:left="567" w:hanging="567"/>
        <w:rPr>
          <w:b w:val="0"/>
          <w:bCs w:val="0"/>
        </w:rPr>
      </w:pPr>
      <w:r w:rsidRPr="003E297E">
        <w:rPr>
          <w:rStyle w:val="Strong"/>
          <w:b/>
          <w:bCs/>
          <w:color w:val="000000"/>
          <w:szCs w:val="22"/>
        </w:rPr>
        <w:t>About our website</w:t>
      </w:r>
    </w:p>
    <w:p w14:paraId="567BCABC" w14:textId="2B0C795E" w:rsidR="003E297E" w:rsidRDefault="006E1A35" w:rsidP="006E1A35">
      <w:pPr>
        <w:pStyle w:val="NormalWeb"/>
        <w:numPr>
          <w:ilvl w:val="0"/>
          <w:numId w:val="17"/>
        </w:numPr>
        <w:shd w:val="clear" w:color="auto" w:fill="FFFFFF"/>
        <w:spacing w:before="0" w:beforeAutospacing="0" w:after="240" w:afterAutospacing="0" w:line="324" w:lineRule="atLeast"/>
        <w:ind w:left="567" w:hanging="567"/>
        <w:rPr>
          <w:rFonts w:ascii="Arial" w:hAnsi="Arial" w:cs="Arial"/>
          <w:color w:val="000000"/>
          <w:sz w:val="22"/>
          <w:szCs w:val="22"/>
        </w:rPr>
      </w:pPr>
      <w:r w:rsidRPr="006E1A35">
        <w:rPr>
          <w:rFonts w:ascii="Arial" w:hAnsi="Arial" w:cs="Arial"/>
          <w:color w:val="000000"/>
          <w:sz w:val="22"/>
          <w:szCs w:val="22"/>
        </w:rPr>
        <w:t>Like lots of websites, ours downloads tiny files called “cookies” onto your computer.  These help our website to work properly for you.  You can find out about cookies on Wikipedia </w:t>
      </w:r>
      <w:hyperlink r:id="rId10" w:history="1">
        <w:r w:rsidRPr="004924DB">
          <w:rPr>
            <w:rStyle w:val="Hyperlink"/>
            <w:rFonts w:ascii="Arial" w:hAnsi="Arial" w:cs="Arial"/>
            <w:color w:val="548DD4" w:themeColor="text2" w:themeTint="99"/>
            <w:sz w:val="22"/>
            <w:szCs w:val="22"/>
          </w:rPr>
          <w:t>here</w:t>
        </w:r>
      </w:hyperlink>
      <w:r w:rsidRPr="006E1A35">
        <w:rPr>
          <w:rFonts w:ascii="Arial" w:hAnsi="Arial" w:cs="Arial"/>
          <w:color w:val="000000"/>
          <w:sz w:val="22"/>
          <w:szCs w:val="22"/>
        </w:rPr>
        <w:t>.</w:t>
      </w:r>
    </w:p>
    <w:p w14:paraId="50D82CAA" w14:textId="029DD77E" w:rsidR="003E297E" w:rsidRDefault="006E1A35" w:rsidP="006E1A35">
      <w:pPr>
        <w:pStyle w:val="NormalWeb"/>
        <w:numPr>
          <w:ilvl w:val="0"/>
          <w:numId w:val="17"/>
        </w:numPr>
        <w:shd w:val="clear" w:color="auto" w:fill="FFFFFF"/>
        <w:spacing w:before="0" w:beforeAutospacing="0" w:after="240" w:afterAutospacing="0" w:line="324" w:lineRule="atLeast"/>
        <w:ind w:left="567" w:hanging="567"/>
        <w:rPr>
          <w:rFonts w:ascii="Arial" w:hAnsi="Arial" w:cs="Arial"/>
          <w:color w:val="000000"/>
          <w:sz w:val="22"/>
          <w:szCs w:val="22"/>
        </w:rPr>
      </w:pPr>
      <w:r w:rsidRPr="003E297E">
        <w:rPr>
          <w:rFonts w:ascii="Arial" w:hAnsi="Arial" w:cs="Arial"/>
          <w:color w:val="000000"/>
          <w:sz w:val="22"/>
          <w:szCs w:val="22"/>
        </w:rPr>
        <w:t>One sort of cookie our website may put onto your computer is from Google.  This is to see what people look at on our website</w:t>
      </w:r>
      <w:r w:rsidR="00E42DDF">
        <w:rPr>
          <w:rFonts w:ascii="Arial" w:hAnsi="Arial" w:cs="Arial"/>
          <w:color w:val="000000"/>
          <w:sz w:val="22"/>
          <w:szCs w:val="22"/>
        </w:rPr>
        <w:t xml:space="preserve"> so that</w:t>
      </w:r>
      <w:r w:rsidRPr="003E297E">
        <w:rPr>
          <w:rFonts w:ascii="Arial" w:hAnsi="Arial" w:cs="Arial"/>
          <w:color w:val="000000"/>
          <w:sz w:val="22"/>
          <w:szCs w:val="22"/>
        </w:rPr>
        <w:t xml:space="preserve"> we can make it better in the future.  You can find out more about this on the “analytics” page on Google’s own website </w:t>
      </w:r>
      <w:hyperlink r:id="rId11" w:history="1">
        <w:r w:rsidRPr="004924DB">
          <w:rPr>
            <w:rStyle w:val="Hyperlink"/>
            <w:rFonts w:ascii="Arial" w:hAnsi="Arial" w:cs="Arial"/>
            <w:color w:val="548DD4" w:themeColor="text2" w:themeTint="99"/>
            <w:sz w:val="22"/>
            <w:szCs w:val="22"/>
          </w:rPr>
          <w:t>here</w:t>
        </w:r>
      </w:hyperlink>
      <w:r w:rsidRPr="003E297E">
        <w:rPr>
          <w:rFonts w:ascii="Arial" w:hAnsi="Arial" w:cs="Arial"/>
          <w:color w:val="000000"/>
          <w:sz w:val="22"/>
          <w:szCs w:val="22"/>
        </w:rPr>
        <w:t>. </w:t>
      </w:r>
    </w:p>
    <w:p w14:paraId="29E2BFA7" w14:textId="21DB1582" w:rsidR="003E297E" w:rsidRDefault="006E1A35" w:rsidP="006E1A35">
      <w:pPr>
        <w:pStyle w:val="NormalWeb"/>
        <w:numPr>
          <w:ilvl w:val="0"/>
          <w:numId w:val="17"/>
        </w:numPr>
        <w:shd w:val="clear" w:color="auto" w:fill="FFFFFF"/>
        <w:spacing w:before="0" w:beforeAutospacing="0" w:after="240" w:afterAutospacing="0" w:line="324" w:lineRule="atLeast"/>
        <w:ind w:left="567" w:hanging="567"/>
        <w:rPr>
          <w:rFonts w:ascii="Arial" w:hAnsi="Arial" w:cs="Arial"/>
          <w:color w:val="000000"/>
          <w:sz w:val="22"/>
          <w:szCs w:val="22"/>
        </w:rPr>
      </w:pPr>
      <w:r w:rsidRPr="003E297E">
        <w:rPr>
          <w:rFonts w:ascii="Arial" w:hAnsi="Arial" w:cs="Arial"/>
          <w:color w:val="000000"/>
          <w:sz w:val="22"/>
          <w:szCs w:val="22"/>
        </w:rPr>
        <w:lastRenderedPageBreak/>
        <w:t>Another cookie that may go onto your computer is from one of the other sites you can get onto through our website – like Google Maps, YouTube, Vimeo, and Flickr.  You would need to go onto their websites to find out more about these.</w:t>
      </w:r>
    </w:p>
    <w:p w14:paraId="62AC2D41" w14:textId="3FC502FC" w:rsidR="006E1A35" w:rsidRPr="003E297E" w:rsidRDefault="006E1A35" w:rsidP="006E1A35">
      <w:pPr>
        <w:pStyle w:val="NormalWeb"/>
        <w:numPr>
          <w:ilvl w:val="0"/>
          <w:numId w:val="17"/>
        </w:numPr>
        <w:shd w:val="clear" w:color="auto" w:fill="FFFFFF"/>
        <w:spacing w:before="0" w:beforeAutospacing="0" w:after="240" w:afterAutospacing="0" w:line="324" w:lineRule="atLeast"/>
        <w:ind w:left="567" w:hanging="567"/>
        <w:rPr>
          <w:rFonts w:ascii="Arial" w:hAnsi="Arial" w:cs="Arial"/>
          <w:color w:val="000000"/>
          <w:sz w:val="22"/>
          <w:szCs w:val="22"/>
        </w:rPr>
      </w:pPr>
      <w:r w:rsidRPr="003E297E">
        <w:rPr>
          <w:rFonts w:ascii="Arial" w:hAnsi="Arial" w:cs="Arial"/>
          <w:color w:val="000000"/>
          <w:sz w:val="22"/>
          <w:szCs w:val="22"/>
        </w:rPr>
        <w:t>You can stop your computer from having cookies put on it.  The “Help” part of your computer’s web browser should tell you how to do this.  It is best not to do this</w:t>
      </w:r>
      <w:r w:rsidR="00E42DDF">
        <w:rPr>
          <w:rFonts w:ascii="Arial" w:hAnsi="Arial" w:cs="Arial"/>
          <w:color w:val="000000"/>
          <w:sz w:val="22"/>
          <w:szCs w:val="22"/>
        </w:rPr>
        <w:t>,</w:t>
      </w:r>
      <w:r w:rsidRPr="003E297E">
        <w:rPr>
          <w:rFonts w:ascii="Arial" w:hAnsi="Arial" w:cs="Arial"/>
          <w:color w:val="000000"/>
          <w:sz w:val="22"/>
          <w:szCs w:val="22"/>
        </w:rPr>
        <w:t xml:space="preserve"> though</w:t>
      </w:r>
      <w:r w:rsidR="00E42DDF">
        <w:rPr>
          <w:rFonts w:ascii="Arial" w:hAnsi="Arial" w:cs="Arial"/>
          <w:color w:val="000000"/>
          <w:sz w:val="22"/>
          <w:szCs w:val="22"/>
        </w:rPr>
        <w:t>,</w:t>
      </w:r>
      <w:r w:rsidRPr="003E297E">
        <w:rPr>
          <w:rFonts w:ascii="Arial" w:hAnsi="Arial" w:cs="Arial"/>
          <w:color w:val="000000"/>
          <w:sz w:val="22"/>
          <w:szCs w:val="22"/>
        </w:rPr>
        <w:t xml:space="preserve"> because stopping cookies can mean that websites like ours won’t work so well on your computer.</w:t>
      </w:r>
    </w:p>
    <w:p w14:paraId="025105A9" w14:textId="77777777" w:rsidR="006E1A35" w:rsidRPr="003E297E" w:rsidRDefault="006E1A35" w:rsidP="003E297E">
      <w:pPr>
        <w:pStyle w:val="Heading1"/>
        <w:ind w:left="567" w:hanging="567"/>
        <w:rPr>
          <w:b w:val="0"/>
          <w:bCs w:val="0"/>
        </w:rPr>
      </w:pPr>
      <w:r w:rsidRPr="003E297E">
        <w:rPr>
          <w:rStyle w:val="Strong"/>
          <w:b/>
          <w:bCs/>
          <w:color w:val="000000"/>
          <w:szCs w:val="22"/>
        </w:rPr>
        <w:t>If things change in the future</w:t>
      </w:r>
    </w:p>
    <w:p w14:paraId="7952DF36" w14:textId="77777777" w:rsidR="006E1A35" w:rsidRPr="006E1A35" w:rsidRDefault="006E1A35" w:rsidP="003E297E">
      <w:pPr>
        <w:pStyle w:val="NormalWeb"/>
        <w:numPr>
          <w:ilvl w:val="0"/>
          <w:numId w:val="18"/>
        </w:numPr>
        <w:shd w:val="clear" w:color="auto" w:fill="FFFFFF"/>
        <w:spacing w:before="0" w:beforeAutospacing="0" w:after="240" w:afterAutospacing="0" w:line="324" w:lineRule="atLeast"/>
        <w:ind w:left="567" w:hanging="567"/>
        <w:rPr>
          <w:rFonts w:ascii="Arial" w:hAnsi="Arial" w:cs="Arial"/>
          <w:color w:val="000000"/>
          <w:sz w:val="22"/>
          <w:szCs w:val="22"/>
        </w:rPr>
      </w:pPr>
      <w:r w:rsidRPr="006E1A35">
        <w:rPr>
          <w:rFonts w:ascii="Arial" w:hAnsi="Arial" w:cs="Arial"/>
          <w:color w:val="000000"/>
          <w:sz w:val="22"/>
          <w:szCs w:val="22"/>
        </w:rPr>
        <w:t>We may change some of the things we have said here about what we do with things we know about you.  If we have got your email address, we will send you an email to tell you about any big changes.  Or we will tell people about any changes on our website.  If you keep using our website, this will mean you are ok with those changes.</w:t>
      </w:r>
    </w:p>
    <w:p w14:paraId="05C98E80" w14:textId="37B2EC5F" w:rsidR="006E1A35" w:rsidRDefault="00021231" w:rsidP="00E42DDF">
      <w:pPr>
        <w:pStyle w:val="Heading1"/>
        <w:ind w:left="567" w:hanging="567"/>
      </w:pPr>
      <w:r>
        <w:t xml:space="preserve">Related documents </w:t>
      </w:r>
    </w:p>
    <w:p w14:paraId="6622BA12" w14:textId="5610C097" w:rsidR="00021231" w:rsidRPr="00E42DDF" w:rsidRDefault="00E42DDF" w:rsidP="00021231">
      <w:pPr>
        <w:pStyle w:val="Heading1"/>
        <w:numPr>
          <w:ilvl w:val="0"/>
          <w:numId w:val="20"/>
        </w:numPr>
        <w:ind w:left="567" w:hanging="567"/>
        <w:rPr>
          <w:b w:val="0"/>
          <w:bCs w:val="0"/>
        </w:rPr>
      </w:pPr>
      <w:r w:rsidRPr="00E42DDF">
        <w:rPr>
          <w:b w:val="0"/>
          <w:bCs w:val="0"/>
        </w:rPr>
        <w:t xml:space="preserve">Haileybury Data Protection Policy </w:t>
      </w:r>
    </w:p>
    <w:sectPr w:rsidR="00021231" w:rsidRPr="00E42DDF" w:rsidSect="00837F2D">
      <w:headerReference w:type="default" r:id="rId12"/>
      <w:footerReference w:type="default" r:id="rId13"/>
      <w:pgSz w:w="11910" w:h="16840"/>
      <w:pgMar w:top="1418" w:right="720" w:bottom="1418" w:left="1134"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BC9B2" w14:textId="77777777" w:rsidR="00197C82" w:rsidRDefault="00197C82">
      <w:r>
        <w:separator/>
      </w:r>
    </w:p>
  </w:endnote>
  <w:endnote w:type="continuationSeparator" w:id="0">
    <w:p w14:paraId="6B9E76CE" w14:textId="77777777" w:rsidR="00197C82" w:rsidRDefault="0019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C3D6" w14:textId="7EE5A857" w:rsidR="00EB48A1" w:rsidRDefault="00471C3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040BF">
      <w:rPr>
        <w:noProof/>
        <w:color w:val="000000"/>
      </w:rPr>
      <w:t>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903CA" w14:textId="77777777" w:rsidR="00197C82" w:rsidRDefault="00197C82">
      <w:r>
        <w:separator/>
      </w:r>
    </w:p>
  </w:footnote>
  <w:footnote w:type="continuationSeparator" w:id="0">
    <w:p w14:paraId="237E74E1" w14:textId="77777777" w:rsidR="00197C82" w:rsidRDefault="0019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7D0B" w14:textId="77777777" w:rsidR="00EB48A1" w:rsidRPr="00837F2D" w:rsidRDefault="00EB48A1" w:rsidP="00837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27C"/>
    <w:multiLevelType w:val="hybridMultilevel"/>
    <w:tmpl w:val="BE08F492"/>
    <w:lvl w:ilvl="0" w:tplc="F09AF9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044A3"/>
    <w:multiLevelType w:val="multilevel"/>
    <w:tmpl w:val="C1FA24A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Noto Sans Symbols" w:eastAsia="Noto Sans Symbols" w:hAnsi="Noto Sans Symbols" w:cs="Noto Sans Symbols"/>
      </w:r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5."/>
      <w:lvlJc w:val="left"/>
      <w:pPr>
        <w:ind w:left="2232" w:hanging="792"/>
      </w:pPr>
    </w:lvl>
    <w:lvl w:ilvl="5">
      <w:start w:val="1"/>
      <w:numFmt w:val="decimal"/>
      <w:lvlText w:val="%1.%2.●.●.%5.%6."/>
      <w:lvlJc w:val="left"/>
      <w:pPr>
        <w:ind w:left="2736" w:hanging="935"/>
      </w:pPr>
    </w:lvl>
    <w:lvl w:ilvl="6">
      <w:start w:val="1"/>
      <w:numFmt w:val="decimal"/>
      <w:lvlText w:val="%1.%2.●.●.%5.%6.%7."/>
      <w:lvlJc w:val="left"/>
      <w:pPr>
        <w:ind w:left="3240" w:hanging="1080"/>
      </w:pPr>
    </w:lvl>
    <w:lvl w:ilvl="7">
      <w:start w:val="1"/>
      <w:numFmt w:val="decimal"/>
      <w:lvlText w:val="%1.%2.●.●.%5.%6.%7.%8."/>
      <w:lvlJc w:val="left"/>
      <w:pPr>
        <w:ind w:left="3744" w:hanging="1224"/>
      </w:pPr>
    </w:lvl>
    <w:lvl w:ilvl="8">
      <w:start w:val="1"/>
      <w:numFmt w:val="decimal"/>
      <w:lvlText w:val="%1.%2.●.●.%5.%6.%7.%8.%9."/>
      <w:lvlJc w:val="left"/>
      <w:pPr>
        <w:ind w:left="4320" w:hanging="1440"/>
      </w:pPr>
    </w:lvl>
  </w:abstractNum>
  <w:abstractNum w:abstractNumId="2" w15:restartNumberingAfterBreak="0">
    <w:nsid w:val="09E2612C"/>
    <w:multiLevelType w:val="hybridMultilevel"/>
    <w:tmpl w:val="1D34D5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FEB5AF9"/>
    <w:multiLevelType w:val="multilevel"/>
    <w:tmpl w:val="7A92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72416"/>
    <w:multiLevelType w:val="hybridMultilevel"/>
    <w:tmpl w:val="49D839C6"/>
    <w:lvl w:ilvl="0" w:tplc="FB26839E">
      <w:start w:val="1"/>
      <w:numFmt w:val="decimal"/>
      <w:lvlText w:val="6.%1"/>
      <w:lvlJc w:val="left"/>
      <w:pPr>
        <w:ind w:left="906" w:hanging="360"/>
      </w:pPr>
      <w:rPr>
        <w:rFonts w:hint="default"/>
        <w:b w:val="0"/>
        <w:bCs w:val="0"/>
      </w:rPr>
    </w:lvl>
    <w:lvl w:ilvl="1" w:tplc="08090019" w:tentative="1">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5" w15:restartNumberingAfterBreak="0">
    <w:nsid w:val="1C50669F"/>
    <w:multiLevelType w:val="multilevel"/>
    <w:tmpl w:val="4A38D16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Noto Sans Symbols" w:eastAsia="Noto Sans Symbols" w:hAnsi="Noto Sans Symbols" w:cs="Noto Sans Symbols"/>
      </w:r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5."/>
      <w:lvlJc w:val="left"/>
      <w:pPr>
        <w:ind w:left="2232" w:hanging="792"/>
      </w:pPr>
    </w:lvl>
    <w:lvl w:ilvl="5">
      <w:start w:val="1"/>
      <w:numFmt w:val="decimal"/>
      <w:lvlText w:val="%1.%2.●.●.%5.%6."/>
      <w:lvlJc w:val="left"/>
      <w:pPr>
        <w:ind w:left="2736" w:hanging="935"/>
      </w:pPr>
    </w:lvl>
    <w:lvl w:ilvl="6">
      <w:start w:val="1"/>
      <w:numFmt w:val="decimal"/>
      <w:lvlText w:val="%1.%2.●.●.%5.%6.%7."/>
      <w:lvlJc w:val="left"/>
      <w:pPr>
        <w:ind w:left="3240" w:hanging="1080"/>
      </w:pPr>
    </w:lvl>
    <w:lvl w:ilvl="7">
      <w:start w:val="1"/>
      <w:numFmt w:val="decimal"/>
      <w:lvlText w:val="%1.%2.●.●.%5.%6.%7.%8."/>
      <w:lvlJc w:val="left"/>
      <w:pPr>
        <w:ind w:left="3744" w:hanging="1224"/>
      </w:pPr>
    </w:lvl>
    <w:lvl w:ilvl="8">
      <w:start w:val="1"/>
      <w:numFmt w:val="decimal"/>
      <w:lvlText w:val="%1.%2.●.●.%5.%6.%7.%8.%9."/>
      <w:lvlJc w:val="left"/>
      <w:pPr>
        <w:ind w:left="4320" w:hanging="1440"/>
      </w:pPr>
    </w:lvl>
  </w:abstractNum>
  <w:abstractNum w:abstractNumId="6" w15:restartNumberingAfterBreak="0">
    <w:nsid w:val="207E3495"/>
    <w:multiLevelType w:val="multilevel"/>
    <w:tmpl w:val="F318875C"/>
    <w:lvl w:ilvl="0">
      <w:start w:val="1"/>
      <w:numFmt w:val="decimal"/>
      <w:lvlText w:val="%1"/>
      <w:lvlJc w:val="left"/>
      <w:pPr>
        <w:ind w:left="360" w:hanging="360"/>
      </w:pPr>
      <w:rPr>
        <w:rFonts w:hint="default"/>
        <w:i/>
        <w:color w:val="000000"/>
      </w:rPr>
    </w:lvl>
    <w:lvl w:ilvl="1">
      <w:start w:val="1"/>
      <w:numFmt w:val="decimal"/>
      <w:lvlText w:val="1.%2"/>
      <w:lvlJc w:val="left"/>
      <w:pPr>
        <w:ind w:left="422" w:hanging="360"/>
      </w:pPr>
      <w:rPr>
        <w:rFonts w:hint="default"/>
        <w:i/>
        <w:color w:val="000000"/>
      </w:rPr>
    </w:lvl>
    <w:lvl w:ilvl="2">
      <w:start w:val="1"/>
      <w:numFmt w:val="decimal"/>
      <w:lvlText w:val="%1.%2.%3"/>
      <w:lvlJc w:val="left"/>
      <w:pPr>
        <w:ind w:left="844" w:hanging="720"/>
      </w:pPr>
      <w:rPr>
        <w:rFonts w:hint="default"/>
        <w:i/>
        <w:color w:val="000000"/>
      </w:rPr>
    </w:lvl>
    <w:lvl w:ilvl="3">
      <w:start w:val="1"/>
      <w:numFmt w:val="decimal"/>
      <w:lvlText w:val="%1.%2.%3.%4"/>
      <w:lvlJc w:val="left"/>
      <w:pPr>
        <w:ind w:left="906" w:hanging="720"/>
      </w:pPr>
      <w:rPr>
        <w:rFonts w:hint="default"/>
        <w:i/>
        <w:color w:val="000000"/>
      </w:rPr>
    </w:lvl>
    <w:lvl w:ilvl="4">
      <w:start w:val="1"/>
      <w:numFmt w:val="decimal"/>
      <w:lvlText w:val="%1.%2.%3.%4.%5"/>
      <w:lvlJc w:val="left"/>
      <w:pPr>
        <w:ind w:left="1328" w:hanging="1080"/>
      </w:pPr>
      <w:rPr>
        <w:rFonts w:hint="default"/>
        <w:i/>
        <w:color w:val="000000"/>
      </w:rPr>
    </w:lvl>
    <w:lvl w:ilvl="5">
      <w:start w:val="1"/>
      <w:numFmt w:val="decimal"/>
      <w:lvlText w:val="%1.%2.%3.%4.%5.%6"/>
      <w:lvlJc w:val="left"/>
      <w:pPr>
        <w:ind w:left="1390" w:hanging="1080"/>
      </w:pPr>
      <w:rPr>
        <w:rFonts w:hint="default"/>
        <w:i/>
        <w:color w:val="000000"/>
      </w:rPr>
    </w:lvl>
    <w:lvl w:ilvl="6">
      <w:start w:val="1"/>
      <w:numFmt w:val="decimal"/>
      <w:lvlText w:val="%1.%2.%3.%4.%5.%6.%7"/>
      <w:lvlJc w:val="left"/>
      <w:pPr>
        <w:ind w:left="1812" w:hanging="1440"/>
      </w:pPr>
      <w:rPr>
        <w:rFonts w:hint="default"/>
        <w:i/>
        <w:color w:val="000000"/>
      </w:rPr>
    </w:lvl>
    <w:lvl w:ilvl="7">
      <w:start w:val="1"/>
      <w:numFmt w:val="decimal"/>
      <w:lvlText w:val="%1.%2.%3.%4.%5.%6.%7.%8"/>
      <w:lvlJc w:val="left"/>
      <w:pPr>
        <w:ind w:left="1874" w:hanging="1440"/>
      </w:pPr>
      <w:rPr>
        <w:rFonts w:hint="default"/>
        <w:i/>
        <w:color w:val="000000"/>
      </w:rPr>
    </w:lvl>
    <w:lvl w:ilvl="8">
      <w:start w:val="1"/>
      <w:numFmt w:val="decimal"/>
      <w:lvlText w:val="%1.%2.%3.%4.%5.%6.%7.%8.%9"/>
      <w:lvlJc w:val="left"/>
      <w:pPr>
        <w:ind w:left="2296" w:hanging="1800"/>
      </w:pPr>
      <w:rPr>
        <w:rFonts w:hint="default"/>
        <w:i/>
        <w:color w:val="000000"/>
      </w:rPr>
    </w:lvl>
  </w:abstractNum>
  <w:abstractNum w:abstractNumId="7" w15:restartNumberingAfterBreak="0">
    <w:nsid w:val="39275530"/>
    <w:multiLevelType w:val="hybridMultilevel"/>
    <w:tmpl w:val="B56A2036"/>
    <w:lvl w:ilvl="0" w:tplc="41549C0E">
      <w:start w:val="1"/>
      <w:numFmt w:val="decimal"/>
      <w:lvlText w:val="5.%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D1522A"/>
    <w:multiLevelType w:val="hybridMultilevel"/>
    <w:tmpl w:val="D756B774"/>
    <w:lvl w:ilvl="0" w:tplc="9A92556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AD2375"/>
    <w:multiLevelType w:val="hybridMultilevel"/>
    <w:tmpl w:val="F7122B12"/>
    <w:lvl w:ilvl="0" w:tplc="9A92556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3B6E56"/>
    <w:multiLevelType w:val="hybridMultilevel"/>
    <w:tmpl w:val="642A3084"/>
    <w:lvl w:ilvl="0" w:tplc="47505810">
      <w:start w:val="1"/>
      <w:numFmt w:val="decimal"/>
      <w:lvlText w:val="2.%1"/>
      <w:lvlJc w:val="left"/>
      <w:pPr>
        <w:ind w:left="720" w:hanging="360"/>
      </w:pPr>
      <w:rPr>
        <w:rFonts w:ascii="Arial" w:eastAsia="Arial" w:hAnsi="Arial" w:cs="Arial"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1A464C"/>
    <w:multiLevelType w:val="hybridMultilevel"/>
    <w:tmpl w:val="C37030A4"/>
    <w:lvl w:ilvl="0" w:tplc="8EE8D47E">
      <w:start w:val="1"/>
      <w:numFmt w:val="decimal"/>
      <w:lvlText w:val="4.%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C73A02"/>
    <w:multiLevelType w:val="hybridMultilevel"/>
    <w:tmpl w:val="17BCEAC8"/>
    <w:lvl w:ilvl="0" w:tplc="4A90E248">
      <w:start w:val="1"/>
      <w:numFmt w:val="bullet"/>
      <w:pStyle w:val="BulletLevel1"/>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EB3324D"/>
    <w:multiLevelType w:val="multilevel"/>
    <w:tmpl w:val="08AAB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Noto Sans Symbols" w:eastAsia="Noto Sans Symbols" w:hAnsi="Noto Sans Symbols" w:cs="Noto Sans Symbols"/>
      </w:r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5."/>
      <w:lvlJc w:val="left"/>
      <w:pPr>
        <w:ind w:left="2232" w:hanging="792"/>
      </w:pPr>
    </w:lvl>
    <w:lvl w:ilvl="5">
      <w:start w:val="1"/>
      <w:numFmt w:val="decimal"/>
      <w:lvlText w:val="%1.%2.●.●.%5.%6."/>
      <w:lvlJc w:val="left"/>
      <w:pPr>
        <w:ind w:left="2736" w:hanging="935"/>
      </w:pPr>
    </w:lvl>
    <w:lvl w:ilvl="6">
      <w:start w:val="1"/>
      <w:numFmt w:val="decimal"/>
      <w:lvlText w:val="%1.%2.●.●.%5.%6.%7."/>
      <w:lvlJc w:val="left"/>
      <w:pPr>
        <w:ind w:left="3240" w:hanging="1080"/>
      </w:pPr>
    </w:lvl>
    <w:lvl w:ilvl="7">
      <w:start w:val="1"/>
      <w:numFmt w:val="decimal"/>
      <w:lvlText w:val="%1.%2.●.●.%5.%6.%7.%8."/>
      <w:lvlJc w:val="left"/>
      <w:pPr>
        <w:ind w:left="3744" w:hanging="1224"/>
      </w:pPr>
    </w:lvl>
    <w:lvl w:ilvl="8">
      <w:start w:val="1"/>
      <w:numFmt w:val="decimal"/>
      <w:lvlText w:val="%1.%2.●.●.%5.%6.%7.%8.%9."/>
      <w:lvlJc w:val="left"/>
      <w:pPr>
        <w:ind w:left="4320" w:hanging="1440"/>
      </w:pPr>
    </w:lvl>
  </w:abstractNum>
  <w:abstractNum w:abstractNumId="14" w15:restartNumberingAfterBreak="0">
    <w:nsid w:val="66B6165F"/>
    <w:multiLevelType w:val="multilevel"/>
    <w:tmpl w:val="D5D8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648"/>
    <w:multiLevelType w:val="multilevel"/>
    <w:tmpl w:val="1BB8B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05640A"/>
    <w:multiLevelType w:val="multilevel"/>
    <w:tmpl w:val="38FA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A310FF"/>
    <w:multiLevelType w:val="multilevel"/>
    <w:tmpl w:val="AE00A4C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Noto Sans Symbols" w:eastAsia="Noto Sans Symbols" w:hAnsi="Noto Sans Symbols" w:cs="Noto Sans Symbols"/>
      </w:r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5."/>
      <w:lvlJc w:val="left"/>
      <w:pPr>
        <w:ind w:left="2232" w:hanging="792"/>
      </w:pPr>
    </w:lvl>
    <w:lvl w:ilvl="5">
      <w:start w:val="1"/>
      <w:numFmt w:val="decimal"/>
      <w:lvlText w:val="%1.%2.●.●.%5.%6."/>
      <w:lvlJc w:val="left"/>
      <w:pPr>
        <w:ind w:left="2736" w:hanging="935"/>
      </w:pPr>
    </w:lvl>
    <w:lvl w:ilvl="6">
      <w:start w:val="1"/>
      <w:numFmt w:val="decimal"/>
      <w:lvlText w:val="%1.%2.●.●.%5.%6.%7."/>
      <w:lvlJc w:val="left"/>
      <w:pPr>
        <w:ind w:left="3240" w:hanging="1080"/>
      </w:pPr>
    </w:lvl>
    <w:lvl w:ilvl="7">
      <w:start w:val="1"/>
      <w:numFmt w:val="decimal"/>
      <w:lvlText w:val="%1.%2.●.●.%5.%6.%7.%8."/>
      <w:lvlJc w:val="left"/>
      <w:pPr>
        <w:ind w:left="3744" w:hanging="1224"/>
      </w:pPr>
    </w:lvl>
    <w:lvl w:ilvl="8">
      <w:start w:val="1"/>
      <w:numFmt w:val="decimal"/>
      <w:lvlText w:val="%1.%2.●.●.%5.%6.%7.%8.%9."/>
      <w:lvlJc w:val="left"/>
      <w:pPr>
        <w:ind w:left="4320" w:hanging="1440"/>
      </w:pPr>
    </w:lvl>
  </w:abstractNum>
  <w:abstractNum w:abstractNumId="18" w15:restartNumberingAfterBreak="0">
    <w:nsid w:val="7CD72156"/>
    <w:multiLevelType w:val="multilevel"/>
    <w:tmpl w:val="B6C89336"/>
    <w:lvl w:ilvl="0">
      <w:start w:val="1"/>
      <w:numFmt w:val="decimal"/>
      <w:pStyle w:val="Heading1"/>
      <w:lvlText w:val="%1."/>
      <w:lvlJc w:val="left"/>
      <w:pPr>
        <w:ind w:left="360" w:firstLine="65"/>
      </w:pPr>
      <w:rPr>
        <w:rFonts w:hint="default"/>
        <w:b/>
        <w:bCs/>
        <w:color w:val="auto"/>
        <w:sz w:val="24"/>
        <w:szCs w:val="24"/>
      </w:rPr>
    </w:lvl>
    <w:lvl w:ilvl="1">
      <w:start w:val="1"/>
      <w:numFmt w:val="decimal"/>
      <w:pStyle w:val="NumberePara"/>
      <w:lvlText w:val="1.%2"/>
      <w:lvlJc w:val="left"/>
      <w:pPr>
        <w:ind w:left="366" w:hanging="366"/>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5"/>
  </w:num>
  <w:num w:numId="3">
    <w:abstractNumId w:val="1"/>
  </w:num>
  <w:num w:numId="4">
    <w:abstractNumId w:val="18"/>
  </w:num>
  <w:num w:numId="5">
    <w:abstractNumId w:val="17"/>
  </w:num>
  <w:num w:numId="6">
    <w:abstractNumId w:val="18"/>
  </w:num>
  <w:num w:numId="7">
    <w:abstractNumId w:val="12"/>
  </w:num>
  <w:num w:numId="8">
    <w:abstractNumId w:val="3"/>
  </w:num>
  <w:num w:numId="9">
    <w:abstractNumId w:val="16"/>
  </w:num>
  <w:num w:numId="10">
    <w:abstractNumId w:val="15"/>
  </w:num>
  <w:num w:numId="11">
    <w:abstractNumId w:val="14"/>
  </w:num>
  <w:num w:numId="12">
    <w:abstractNumId w:val="8"/>
  </w:num>
  <w:num w:numId="13">
    <w:abstractNumId w:val="6"/>
  </w:num>
  <w:num w:numId="14">
    <w:abstractNumId w:val="9"/>
  </w:num>
  <w:num w:numId="15">
    <w:abstractNumId w:val="10"/>
  </w:num>
  <w:num w:numId="16">
    <w:abstractNumId w:val="0"/>
  </w:num>
  <w:num w:numId="17">
    <w:abstractNumId w:val="11"/>
  </w:num>
  <w:num w:numId="18">
    <w:abstractNumId w:val="7"/>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1M7U0tDSxMDW1NDdX0lEKTi0uzszPAykwrwUAh36ptywAAAA="/>
  </w:docVars>
  <w:rsids>
    <w:rsidRoot w:val="00EB48A1"/>
    <w:rsid w:val="00021231"/>
    <w:rsid w:val="000E0FCE"/>
    <w:rsid w:val="00197C82"/>
    <w:rsid w:val="001F45BC"/>
    <w:rsid w:val="00307DC6"/>
    <w:rsid w:val="00361E49"/>
    <w:rsid w:val="003E297E"/>
    <w:rsid w:val="00471C38"/>
    <w:rsid w:val="004924DB"/>
    <w:rsid w:val="00585787"/>
    <w:rsid w:val="005F4C67"/>
    <w:rsid w:val="00662584"/>
    <w:rsid w:val="006E1A35"/>
    <w:rsid w:val="00837F2D"/>
    <w:rsid w:val="008E4B92"/>
    <w:rsid w:val="008E7263"/>
    <w:rsid w:val="0097467A"/>
    <w:rsid w:val="009A1EA8"/>
    <w:rsid w:val="00A37ED8"/>
    <w:rsid w:val="00A9121E"/>
    <w:rsid w:val="00AE2B77"/>
    <w:rsid w:val="00B5438B"/>
    <w:rsid w:val="00D040BF"/>
    <w:rsid w:val="00DB5F9E"/>
    <w:rsid w:val="00E42DDF"/>
    <w:rsid w:val="00EA7D04"/>
    <w:rsid w:val="00EB48A1"/>
    <w:rsid w:val="00EB4BB1"/>
    <w:rsid w:val="00F24515"/>
    <w:rsid w:val="00F32049"/>
    <w:rsid w:val="00F53257"/>
    <w:rsid w:val="00F5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59A7D9"/>
  <w15:docId w15:val="{51A6CCC1-E8F0-4110-B49B-D14B57D6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7F2D"/>
  </w:style>
  <w:style w:type="paragraph" w:styleId="Heading1">
    <w:name w:val="heading 1"/>
    <w:basedOn w:val="Normal"/>
    <w:link w:val="Heading1Char"/>
    <w:uiPriority w:val="1"/>
    <w:qFormat/>
    <w:rsid w:val="001F45BC"/>
    <w:pPr>
      <w:keepNext/>
      <w:numPr>
        <w:numId w:val="4"/>
      </w:numPr>
      <w:spacing w:before="240" w:after="240"/>
      <w:ind w:left="0" w:firstLine="62"/>
      <w:outlineLvl w:val="0"/>
    </w:pPr>
    <w:rPr>
      <w:b/>
      <w:bCs/>
      <w:color w:val="000000" w:themeColor="text1"/>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84"/>
      <w:ind w:left="110"/>
    </w:pPr>
    <w:rPr>
      <w:b/>
      <w:bCs/>
      <w:sz w:val="52"/>
      <w:szCs w:val="52"/>
    </w:rPr>
  </w:style>
  <w:style w:type="paragraph" w:styleId="BodyText">
    <w:name w:val="Body Text"/>
    <w:basedOn w:val="Normal"/>
    <w:uiPriority w:val="1"/>
  </w:style>
  <w:style w:type="paragraph" w:styleId="ListParagraph">
    <w:name w:val="List Paragraph"/>
    <w:basedOn w:val="Normal"/>
    <w:uiPriority w:val="1"/>
    <w:pPr>
      <w:ind w:left="1663" w:hanging="615"/>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C5353"/>
    <w:rPr>
      <w:sz w:val="16"/>
      <w:szCs w:val="16"/>
    </w:rPr>
  </w:style>
  <w:style w:type="paragraph" w:styleId="CommentText">
    <w:name w:val="annotation text"/>
    <w:basedOn w:val="Normal"/>
    <w:link w:val="CommentTextChar"/>
    <w:uiPriority w:val="99"/>
    <w:semiHidden/>
    <w:unhideWhenUsed/>
    <w:rsid w:val="002C5353"/>
    <w:rPr>
      <w:sz w:val="20"/>
      <w:szCs w:val="20"/>
    </w:rPr>
  </w:style>
  <w:style w:type="character" w:customStyle="1" w:styleId="CommentTextChar">
    <w:name w:val="Comment Text Char"/>
    <w:basedOn w:val="DefaultParagraphFont"/>
    <w:link w:val="CommentText"/>
    <w:uiPriority w:val="99"/>
    <w:semiHidden/>
    <w:rsid w:val="002C535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C5353"/>
    <w:rPr>
      <w:b/>
      <w:bCs/>
    </w:rPr>
  </w:style>
  <w:style w:type="character" w:customStyle="1" w:styleId="CommentSubjectChar">
    <w:name w:val="Comment Subject Char"/>
    <w:basedOn w:val="CommentTextChar"/>
    <w:link w:val="CommentSubject"/>
    <w:uiPriority w:val="99"/>
    <w:semiHidden/>
    <w:rsid w:val="002C5353"/>
    <w:rPr>
      <w:rFonts w:ascii="Arial" w:eastAsia="Arial" w:hAnsi="Arial" w:cs="Arial"/>
      <w:b/>
      <w:bCs/>
      <w:sz w:val="20"/>
      <w:szCs w:val="20"/>
    </w:rPr>
  </w:style>
  <w:style w:type="paragraph" w:styleId="BalloonText">
    <w:name w:val="Balloon Text"/>
    <w:basedOn w:val="Normal"/>
    <w:link w:val="BalloonTextChar"/>
    <w:uiPriority w:val="99"/>
    <w:semiHidden/>
    <w:unhideWhenUsed/>
    <w:rsid w:val="002C5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3"/>
    <w:rPr>
      <w:rFonts w:ascii="Segoe UI" w:eastAsia="Arial" w:hAnsi="Segoe UI" w:cs="Segoe UI"/>
      <w:sz w:val="18"/>
      <w:szCs w:val="18"/>
    </w:rPr>
  </w:style>
  <w:style w:type="table" w:styleId="TableGrid">
    <w:name w:val="Table Grid"/>
    <w:basedOn w:val="TableNormal"/>
    <w:uiPriority w:val="39"/>
    <w:rsid w:val="00D24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F45BC"/>
    <w:rPr>
      <w:b/>
      <w:bCs/>
      <w:color w:val="000000" w:themeColor="text1"/>
      <w:szCs w:val="28"/>
    </w:rPr>
  </w:style>
  <w:style w:type="paragraph" w:styleId="Header">
    <w:name w:val="header"/>
    <w:basedOn w:val="Normal"/>
    <w:link w:val="HeaderChar"/>
    <w:uiPriority w:val="99"/>
    <w:unhideWhenUsed/>
    <w:rsid w:val="005C0F45"/>
    <w:pPr>
      <w:tabs>
        <w:tab w:val="center" w:pos="4513"/>
        <w:tab w:val="right" w:pos="9026"/>
      </w:tabs>
    </w:pPr>
  </w:style>
  <w:style w:type="character" w:customStyle="1" w:styleId="HeaderChar">
    <w:name w:val="Header Char"/>
    <w:basedOn w:val="DefaultParagraphFont"/>
    <w:link w:val="Header"/>
    <w:uiPriority w:val="99"/>
    <w:rsid w:val="005C0F45"/>
    <w:rPr>
      <w:rFonts w:ascii="Arial" w:eastAsia="Arial" w:hAnsi="Arial" w:cs="Arial"/>
    </w:rPr>
  </w:style>
  <w:style w:type="paragraph" w:styleId="Footer">
    <w:name w:val="footer"/>
    <w:basedOn w:val="Normal"/>
    <w:link w:val="FooterChar"/>
    <w:uiPriority w:val="99"/>
    <w:unhideWhenUsed/>
    <w:rsid w:val="005C0F45"/>
    <w:pPr>
      <w:tabs>
        <w:tab w:val="center" w:pos="4513"/>
        <w:tab w:val="right" w:pos="9026"/>
      </w:tabs>
    </w:pPr>
  </w:style>
  <w:style w:type="character" w:customStyle="1" w:styleId="FooterChar">
    <w:name w:val="Footer Char"/>
    <w:basedOn w:val="DefaultParagraphFont"/>
    <w:link w:val="Footer"/>
    <w:uiPriority w:val="99"/>
    <w:rsid w:val="005C0F45"/>
    <w:rPr>
      <w:rFonts w:ascii="Arial" w:eastAsia="Arial" w:hAnsi="Arial"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customStyle="1" w:styleId="NumberePara">
    <w:name w:val="Numbere Para"/>
    <w:basedOn w:val="Normal"/>
    <w:link w:val="NumbereParaChar"/>
    <w:uiPriority w:val="1"/>
    <w:qFormat/>
    <w:rsid w:val="00837F2D"/>
    <w:pPr>
      <w:numPr>
        <w:ilvl w:val="1"/>
        <w:numId w:val="4"/>
      </w:numPr>
      <w:tabs>
        <w:tab w:val="left" w:pos="993"/>
      </w:tabs>
      <w:spacing w:before="240" w:after="240"/>
    </w:pPr>
  </w:style>
  <w:style w:type="paragraph" w:customStyle="1" w:styleId="BulletLevel1">
    <w:name w:val="Bullet Level 1"/>
    <w:basedOn w:val="Heading1"/>
    <w:link w:val="BulletLevel1Char"/>
    <w:uiPriority w:val="1"/>
    <w:qFormat/>
    <w:rsid w:val="00AE2B77"/>
    <w:pPr>
      <w:keepNext w:val="0"/>
      <w:numPr>
        <w:numId w:val="7"/>
      </w:numPr>
      <w:tabs>
        <w:tab w:val="left" w:pos="993"/>
      </w:tabs>
      <w:spacing w:before="120" w:after="120"/>
      <w:ind w:left="1276" w:hanging="567"/>
    </w:pPr>
    <w:rPr>
      <w:b w:val="0"/>
      <w:color w:val="auto"/>
      <w:szCs w:val="22"/>
    </w:rPr>
  </w:style>
  <w:style w:type="character" w:customStyle="1" w:styleId="NumbereParaChar">
    <w:name w:val="Numbere Para Char"/>
    <w:basedOn w:val="DefaultParagraphFont"/>
    <w:link w:val="NumberePara"/>
    <w:uiPriority w:val="1"/>
    <w:rsid w:val="00837F2D"/>
  </w:style>
  <w:style w:type="character" w:customStyle="1" w:styleId="BulletLevel1Char">
    <w:name w:val="Bullet Level 1 Char"/>
    <w:basedOn w:val="Heading1Char"/>
    <w:link w:val="BulletLevel1"/>
    <w:uiPriority w:val="1"/>
    <w:rsid w:val="00AE2B77"/>
    <w:rPr>
      <w:b w:val="0"/>
      <w:bCs/>
      <w:color w:val="000000" w:themeColor="text1"/>
      <w:szCs w:val="28"/>
    </w:rPr>
  </w:style>
  <w:style w:type="paragraph" w:styleId="NormalWeb">
    <w:name w:val="Normal (Web)"/>
    <w:basedOn w:val="Normal"/>
    <w:uiPriority w:val="99"/>
    <w:semiHidden/>
    <w:unhideWhenUsed/>
    <w:rsid w:val="006E1A35"/>
    <w:pPr>
      <w:widowControl/>
      <w:spacing w:before="100" w:beforeAutospacing="1" w:after="100" w:afterAutospacing="1"/>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E1A35"/>
    <w:rPr>
      <w:i/>
      <w:iCs/>
    </w:rPr>
  </w:style>
  <w:style w:type="character" w:styleId="Strong">
    <w:name w:val="Strong"/>
    <w:basedOn w:val="DefaultParagraphFont"/>
    <w:uiPriority w:val="22"/>
    <w:qFormat/>
    <w:rsid w:val="006E1A35"/>
    <w:rPr>
      <w:b/>
      <w:bCs/>
    </w:rPr>
  </w:style>
  <w:style w:type="character" w:styleId="Hyperlink">
    <w:name w:val="Hyperlink"/>
    <w:basedOn w:val="DefaultParagraphFont"/>
    <w:uiPriority w:val="99"/>
    <w:unhideWhenUsed/>
    <w:rsid w:val="006E1A35"/>
    <w:rPr>
      <w:color w:val="0000FF"/>
      <w:u w:val="single"/>
    </w:rPr>
  </w:style>
  <w:style w:type="character" w:customStyle="1" w:styleId="UnresolvedMention1">
    <w:name w:val="Unresolved Mention1"/>
    <w:basedOn w:val="DefaultParagraphFont"/>
    <w:uiPriority w:val="99"/>
    <w:semiHidden/>
    <w:unhideWhenUsed/>
    <w:rsid w:val="003E297E"/>
    <w:rPr>
      <w:color w:val="605E5C"/>
      <w:shd w:val="clear" w:color="auto" w:fill="E1DFDD"/>
    </w:rPr>
  </w:style>
  <w:style w:type="character" w:styleId="FollowedHyperlink">
    <w:name w:val="FollowedHyperlink"/>
    <w:basedOn w:val="DefaultParagraphFont"/>
    <w:uiPriority w:val="99"/>
    <w:semiHidden/>
    <w:unhideWhenUsed/>
    <w:rsid w:val="004924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47813">
      <w:bodyDiv w:val="1"/>
      <w:marLeft w:val="0"/>
      <w:marRight w:val="0"/>
      <w:marTop w:val="0"/>
      <w:marBottom w:val="0"/>
      <w:divBdr>
        <w:top w:val="none" w:sz="0" w:space="0" w:color="auto"/>
        <w:left w:val="none" w:sz="0" w:space="0" w:color="auto"/>
        <w:bottom w:val="none" w:sz="0" w:space="0" w:color="auto"/>
        <w:right w:val="none" w:sz="0" w:space="0" w:color="auto"/>
      </w:divBdr>
    </w:div>
    <w:div w:id="811557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nalytics/answer/6004245?hl=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HTTP_cookie" TargetMode="External"/><Relationship Id="rId4" Type="http://schemas.openxmlformats.org/officeDocument/2006/relationships/settings" Target="settings.xml"/><Relationship Id="rId9" Type="http://schemas.openxmlformats.org/officeDocument/2006/relationships/hyperlink" Target="mailto:dataprotection@haileybu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uMPZwvSQGaxBm+jdqLmwGyJECw==">AMUW2mWapJId5GRk/0kyzTKLcsBz4mPP0Hpg1VRc5MA8etuEBQEbbQQvrpcT843DV/+3wSFtY4VUt+LIwQcASI4+FYC9qiq1JJiRfpAFs+xbZGrcr9mFjK8Hfn82JMrC2nyNhxzytU5C9N1dazo5UtD2VLedbchOjecJ9AfegB6/+OJO5BRPJ12rKNWDHy+eHaAFp3GF9tY/Jcq9/qYe2qzOWaZdqVAfpA==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Eastell</dc:creator>
  <cp:lastModifiedBy>Mallender, Elizabeth</cp:lastModifiedBy>
  <cp:revision>3</cp:revision>
  <dcterms:created xsi:type="dcterms:W3CDTF">2021-09-14T11:39:00Z</dcterms:created>
  <dcterms:modified xsi:type="dcterms:W3CDTF">2021-09-16T13:46:00Z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2019</vt:lpwstr>
  </property>
  <property fmtid="{D5CDD505-2E9C-101B-9397-08002B2CF9AE}" pid="4" name="LastSaved">
    <vt:filetime>2021-02-01T00:00:00Z</vt:filetime>
  </property>
</Properties>
</file>